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54CA" w14:textId="3FFA9EA9" w:rsidR="008918CD" w:rsidRPr="000A56B8" w:rsidRDefault="008A46BF" w:rsidP="00865C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A56B8">
        <w:rPr>
          <w:rFonts w:ascii="Arial" w:hAnsi="Arial" w:cs="Arial"/>
          <w:b/>
          <w:sz w:val="22"/>
          <w:szCs w:val="22"/>
        </w:rPr>
        <w:t xml:space="preserve">Regulamin </w:t>
      </w:r>
      <w:r w:rsidR="008918CD" w:rsidRPr="000A56B8">
        <w:rPr>
          <w:rFonts w:ascii="Arial" w:hAnsi="Arial" w:cs="Arial"/>
          <w:b/>
          <w:sz w:val="22"/>
          <w:szCs w:val="22"/>
        </w:rPr>
        <w:t xml:space="preserve">konkursu zamkniętego </w:t>
      </w:r>
    </w:p>
    <w:p w14:paraId="74045F9D" w14:textId="0186BD07" w:rsidR="00997E59" w:rsidRPr="000A56B8" w:rsidRDefault="008918CD" w:rsidP="00865C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A56B8">
        <w:rPr>
          <w:rFonts w:ascii="Arial" w:hAnsi="Arial" w:cs="Arial"/>
          <w:b/>
          <w:sz w:val="22"/>
          <w:szCs w:val="22"/>
        </w:rPr>
        <w:t>na projekt budynek biurowy w technologii szkieletu drewnianego</w:t>
      </w:r>
      <w:r w:rsidR="0050052D" w:rsidRPr="000A56B8">
        <w:rPr>
          <w:rFonts w:ascii="Arial" w:hAnsi="Arial" w:cs="Arial"/>
          <w:b/>
          <w:sz w:val="22"/>
          <w:szCs w:val="22"/>
        </w:rPr>
        <w:t xml:space="preserve"> </w:t>
      </w:r>
      <w:bookmarkStart w:id="0" w:name="_Hlk42873971"/>
      <w:r w:rsidR="0050052D" w:rsidRPr="000A56B8">
        <w:rPr>
          <w:rFonts w:ascii="Arial" w:hAnsi="Arial" w:cs="Arial"/>
          <w:b/>
          <w:sz w:val="22"/>
          <w:szCs w:val="22"/>
        </w:rPr>
        <w:t>202</w:t>
      </w:r>
      <w:r w:rsidRPr="000A56B8">
        <w:rPr>
          <w:rFonts w:ascii="Arial" w:hAnsi="Arial" w:cs="Arial"/>
          <w:b/>
          <w:sz w:val="22"/>
          <w:szCs w:val="22"/>
        </w:rPr>
        <w:t>2</w:t>
      </w:r>
      <w:r w:rsidR="008A46BF" w:rsidRPr="000A56B8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p w14:paraId="66D50CA2" w14:textId="74FCA9E7" w:rsidR="00212522" w:rsidRPr="000A56B8" w:rsidRDefault="008A46BF" w:rsidP="00865C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A56B8">
        <w:rPr>
          <w:rFonts w:ascii="Arial" w:hAnsi="Arial" w:cs="Arial"/>
          <w:b/>
          <w:sz w:val="22"/>
          <w:szCs w:val="22"/>
        </w:rPr>
        <w:t>(zwany dalej „Regulaminem”)</w:t>
      </w:r>
    </w:p>
    <w:p w14:paraId="165293C5" w14:textId="77777777" w:rsidR="008A46BF" w:rsidRPr="000A56B8" w:rsidRDefault="008A46BF" w:rsidP="00865C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78FBBC23" w14:textId="77777777" w:rsidR="00865C10" w:rsidRPr="000A56B8" w:rsidRDefault="008A46BF" w:rsidP="00865C1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>§</w:t>
      </w:r>
      <w:r w:rsidR="00865C10" w:rsidRPr="000A56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56B8">
        <w:rPr>
          <w:rFonts w:ascii="Arial" w:hAnsi="Arial" w:cs="Arial"/>
          <w:b/>
          <w:bCs/>
          <w:sz w:val="22"/>
          <w:szCs w:val="22"/>
        </w:rPr>
        <w:t>1</w:t>
      </w:r>
      <w:r w:rsidR="002A48F4" w:rsidRPr="000A56B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6D872B" w14:textId="77777777" w:rsidR="008A46BF" w:rsidRPr="000A56B8" w:rsidRDefault="002A48F4" w:rsidP="00865C1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40E77196" w14:textId="77777777" w:rsidR="008A46BF" w:rsidRPr="000A56B8" w:rsidRDefault="008A46BF" w:rsidP="00865C1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 xml:space="preserve"> </w:t>
      </w:r>
    </w:p>
    <w:p w14:paraId="09FD4FCD" w14:textId="5FF7DBD5" w:rsidR="002A48F4" w:rsidRDefault="00616D80" w:rsidP="00DD2B8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 xml:space="preserve">Niniejszy Regulamin określa warunki </w:t>
      </w:r>
      <w:r w:rsidR="008A46BF" w:rsidRPr="000A56B8">
        <w:rPr>
          <w:rFonts w:ascii="Arial" w:hAnsi="Arial" w:cs="Arial"/>
          <w:sz w:val="22"/>
          <w:szCs w:val="22"/>
        </w:rPr>
        <w:t xml:space="preserve">i </w:t>
      </w:r>
      <w:r w:rsidRPr="000A56B8">
        <w:rPr>
          <w:rFonts w:ascii="Arial" w:hAnsi="Arial" w:cs="Arial"/>
          <w:sz w:val="22"/>
          <w:szCs w:val="22"/>
        </w:rPr>
        <w:t xml:space="preserve">zasady </w:t>
      </w:r>
      <w:r w:rsidR="008A46BF" w:rsidRPr="000A56B8">
        <w:rPr>
          <w:rFonts w:ascii="Arial" w:hAnsi="Arial" w:cs="Arial"/>
          <w:sz w:val="22"/>
          <w:szCs w:val="22"/>
        </w:rPr>
        <w:t>uczestnictwa w konkursie</w:t>
      </w:r>
      <w:r w:rsidR="00F11037" w:rsidRPr="000A56B8">
        <w:rPr>
          <w:rFonts w:ascii="Arial" w:hAnsi="Arial" w:cs="Arial"/>
          <w:sz w:val="22"/>
          <w:szCs w:val="22"/>
        </w:rPr>
        <w:t xml:space="preserve"> zamkniętym na projekt</w:t>
      </w:r>
      <w:r w:rsidR="00A1710F">
        <w:rPr>
          <w:rFonts w:ascii="Arial" w:hAnsi="Arial" w:cs="Arial"/>
          <w:sz w:val="22"/>
          <w:szCs w:val="22"/>
        </w:rPr>
        <w:t xml:space="preserve"> koncepcyjny</w:t>
      </w:r>
      <w:r w:rsidR="00F11037" w:rsidRPr="000A56B8">
        <w:rPr>
          <w:rFonts w:ascii="Arial" w:hAnsi="Arial" w:cs="Arial"/>
          <w:sz w:val="22"/>
          <w:szCs w:val="22"/>
        </w:rPr>
        <w:t xml:space="preserve"> budyn</w:t>
      </w:r>
      <w:r w:rsidR="00A1710F">
        <w:rPr>
          <w:rFonts w:ascii="Arial" w:hAnsi="Arial" w:cs="Arial"/>
          <w:sz w:val="22"/>
          <w:szCs w:val="22"/>
        </w:rPr>
        <w:t>ku</w:t>
      </w:r>
      <w:r w:rsidR="00F11037" w:rsidRPr="000A56B8">
        <w:rPr>
          <w:rFonts w:ascii="Arial" w:hAnsi="Arial" w:cs="Arial"/>
          <w:sz w:val="22"/>
          <w:szCs w:val="22"/>
        </w:rPr>
        <w:t xml:space="preserve"> biurow</w:t>
      </w:r>
      <w:r w:rsidR="00A1710F">
        <w:rPr>
          <w:rFonts w:ascii="Arial" w:hAnsi="Arial" w:cs="Arial"/>
          <w:sz w:val="22"/>
          <w:szCs w:val="22"/>
        </w:rPr>
        <w:t>ego</w:t>
      </w:r>
      <w:r w:rsidR="00F11037" w:rsidRPr="000A56B8">
        <w:rPr>
          <w:rFonts w:ascii="Arial" w:hAnsi="Arial" w:cs="Arial"/>
          <w:sz w:val="22"/>
          <w:szCs w:val="22"/>
        </w:rPr>
        <w:t xml:space="preserve"> w technologii szkieletu drewnianego </w:t>
      </w:r>
      <w:r w:rsidR="00624A22">
        <w:rPr>
          <w:rFonts w:ascii="Arial" w:hAnsi="Arial" w:cs="Arial"/>
          <w:sz w:val="22"/>
          <w:szCs w:val="22"/>
        </w:rPr>
        <w:t xml:space="preserve">i koncepcji wnętrz </w:t>
      </w:r>
      <w:r w:rsidRPr="000A56B8">
        <w:rPr>
          <w:rFonts w:ascii="Arial" w:hAnsi="Arial" w:cs="Arial"/>
          <w:sz w:val="22"/>
          <w:szCs w:val="22"/>
        </w:rPr>
        <w:t>(zwanym dalej „Konkursem”)</w:t>
      </w:r>
      <w:r w:rsidR="00DA7EB7" w:rsidRPr="000A56B8">
        <w:rPr>
          <w:rFonts w:ascii="Arial" w:hAnsi="Arial" w:cs="Arial"/>
          <w:sz w:val="22"/>
          <w:szCs w:val="22"/>
        </w:rPr>
        <w:t>.</w:t>
      </w:r>
    </w:p>
    <w:p w14:paraId="022B8186" w14:textId="412962DA" w:rsidR="00A1710F" w:rsidRPr="00B5390B" w:rsidRDefault="00A1710F" w:rsidP="00B5390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390B">
        <w:rPr>
          <w:rFonts w:ascii="Arial" w:hAnsi="Arial" w:cs="Arial"/>
          <w:sz w:val="22"/>
          <w:szCs w:val="22"/>
        </w:rPr>
        <w:t xml:space="preserve">Przez projekt koncepcyjny rozumie się wstępną wizję </w:t>
      </w:r>
      <w:proofErr w:type="spellStart"/>
      <w:r w:rsidRPr="00B5390B">
        <w:rPr>
          <w:rFonts w:ascii="Arial" w:hAnsi="Arial" w:cs="Arial"/>
          <w:sz w:val="22"/>
          <w:szCs w:val="22"/>
        </w:rPr>
        <w:t>funkcjonalno</w:t>
      </w:r>
      <w:proofErr w:type="spellEnd"/>
      <w:r w:rsidRPr="00B5390B">
        <w:rPr>
          <w:rFonts w:ascii="Arial" w:hAnsi="Arial" w:cs="Arial"/>
          <w:sz w:val="22"/>
          <w:szCs w:val="22"/>
        </w:rPr>
        <w:t xml:space="preserve"> – przestrzenną projektowanej przestrzeni tj. między innymi zawierającą przedstawienie graficzne projektowanego obiektu, </w:t>
      </w:r>
      <w:r w:rsidR="00C8145B">
        <w:rPr>
          <w:rFonts w:ascii="Arial" w:hAnsi="Arial" w:cs="Arial"/>
          <w:sz w:val="22"/>
          <w:szCs w:val="22"/>
        </w:rPr>
        <w:t xml:space="preserve">wizualizacji, </w:t>
      </w:r>
      <w:r w:rsidRPr="00B5390B">
        <w:rPr>
          <w:rFonts w:ascii="Arial" w:hAnsi="Arial" w:cs="Arial"/>
          <w:sz w:val="22"/>
          <w:szCs w:val="22"/>
        </w:rPr>
        <w:t xml:space="preserve">schematów </w:t>
      </w:r>
      <w:proofErr w:type="spellStart"/>
      <w:r w:rsidRPr="00B5390B">
        <w:rPr>
          <w:rFonts w:ascii="Arial" w:hAnsi="Arial" w:cs="Arial"/>
          <w:sz w:val="22"/>
          <w:szCs w:val="22"/>
        </w:rPr>
        <w:t>funkcjonalno</w:t>
      </w:r>
      <w:proofErr w:type="spellEnd"/>
      <w:r w:rsidRPr="00B5390B">
        <w:rPr>
          <w:rFonts w:ascii="Arial" w:hAnsi="Arial" w:cs="Arial"/>
          <w:sz w:val="22"/>
          <w:szCs w:val="22"/>
        </w:rPr>
        <w:t xml:space="preserve"> – przestrzennych w postaci rzutów oraz w szczególności szkiców zagospodarowania terenu działki przedstawiając</w:t>
      </w:r>
      <w:r w:rsidR="00B5390B" w:rsidRPr="00B5390B">
        <w:rPr>
          <w:rFonts w:ascii="Arial" w:hAnsi="Arial" w:cs="Arial"/>
          <w:sz w:val="22"/>
          <w:szCs w:val="22"/>
        </w:rPr>
        <w:t>ych</w:t>
      </w:r>
      <w:r w:rsidRPr="00B5390B">
        <w:rPr>
          <w:rFonts w:ascii="Arial" w:hAnsi="Arial" w:cs="Arial"/>
          <w:sz w:val="22"/>
          <w:szCs w:val="22"/>
        </w:rPr>
        <w:t xml:space="preserve"> rozkład funkcjonalny, rozmieszczenie poszczególnych elementów z komunikacją</w:t>
      </w:r>
      <w:r w:rsidR="00B5390B" w:rsidRPr="00B5390B">
        <w:rPr>
          <w:rFonts w:ascii="Arial" w:hAnsi="Arial" w:cs="Arial"/>
          <w:sz w:val="22"/>
          <w:szCs w:val="22"/>
        </w:rPr>
        <w:t xml:space="preserve">, </w:t>
      </w:r>
      <w:r w:rsidRPr="00B5390B">
        <w:rPr>
          <w:rFonts w:ascii="Arial" w:hAnsi="Arial" w:cs="Arial"/>
          <w:sz w:val="22"/>
          <w:szCs w:val="22"/>
        </w:rPr>
        <w:t>wizualizacje budynku z jego umiejscowieniem na terenie z otoczeniem i zielenią</w:t>
      </w:r>
      <w:r w:rsidR="00B5390B" w:rsidRPr="00B5390B">
        <w:rPr>
          <w:rFonts w:ascii="Arial" w:hAnsi="Arial" w:cs="Arial"/>
          <w:sz w:val="22"/>
          <w:szCs w:val="22"/>
        </w:rPr>
        <w:t xml:space="preserve"> oraz </w:t>
      </w:r>
      <w:r w:rsidRPr="00B5390B">
        <w:rPr>
          <w:rFonts w:ascii="Arial" w:hAnsi="Arial" w:cs="Arial"/>
          <w:sz w:val="22"/>
          <w:szCs w:val="22"/>
        </w:rPr>
        <w:t>rzuty z rozkładem funkcjonalnym w obrębie budynku</w:t>
      </w:r>
      <w:r w:rsidR="002B6888">
        <w:rPr>
          <w:rFonts w:ascii="Arial" w:hAnsi="Arial" w:cs="Arial"/>
          <w:sz w:val="22"/>
          <w:szCs w:val="22"/>
        </w:rPr>
        <w:t xml:space="preserve"> oraz koncepcję wnętrz</w:t>
      </w:r>
      <w:r w:rsidR="00B5390B" w:rsidRPr="00B5390B">
        <w:rPr>
          <w:rFonts w:ascii="Arial" w:hAnsi="Arial" w:cs="Arial"/>
          <w:sz w:val="22"/>
          <w:szCs w:val="22"/>
        </w:rPr>
        <w:t xml:space="preserve">. </w:t>
      </w:r>
    </w:p>
    <w:p w14:paraId="18895664" w14:textId="0AA4002E" w:rsidR="00B754E9" w:rsidRPr="000A56B8" w:rsidRDefault="003D5489" w:rsidP="0078357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C</w:t>
      </w:r>
      <w:r w:rsidR="008A46BF" w:rsidRPr="000A56B8">
        <w:rPr>
          <w:rFonts w:ascii="Arial" w:hAnsi="Arial" w:cs="Arial"/>
          <w:sz w:val="22"/>
          <w:szCs w:val="22"/>
        </w:rPr>
        <w:t xml:space="preserve">zynności związane z </w:t>
      </w:r>
      <w:r w:rsidR="00C534D4" w:rsidRPr="000A56B8">
        <w:rPr>
          <w:rFonts w:ascii="Arial" w:hAnsi="Arial" w:cs="Arial"/>
          <w:sz w:val="22"/>
          <w:szCs w:val="22"/>
        </w:rPr>
        <w:t>przeprowadzeniem</w:t>
      </w:r>
      <w:r w:rsidR="008A46BF" w:rsidRPr="000A56B8">
        <w:rPr>
          <w:rFonts w:ascii="Arial" w:hAnsi="Arial" w:cs="Arial"/>
          <w:sz w:val="22"/>
          <w:szCs w:val="22"/>
        </w:rPr>
        <w:t xml:space="preserve"> Konkursu</w:t>
      </w:r>
      <w:r w:rsidR="00DA7EB7" w:rsidRPr="000A56B8">
        <w:rPr>
          <w:rFonts w:ascii="Arial" w:hAnsi="Arial" w:cs="Arial"/>
          <w:sz w:val="22"/>
          <w:szCs w:val="22"/>
        </w:rPr>
        <w:t xml:space="preserve"> (w tym rozstrzygnięcie Konkursu oraz wypłaty ustanowionych nagród) oraz</w:t>
      </w:r>
      <w:r w:rsidR="00616D80" w:rsidRPr="000A56B8">
        <w:rPr>
          <w:rFonts w:ascii="Arial" w:hAnsi="Arial" w:cs="Arial"/>
          <w:sz w:val="22"/>
          <w:szCs w:val="22"/>
        </w:rPr>
        <w:t xml:space="preserve"> czynności związane z</w:t>
      </w:r>
      <w:r w:rsidR="008A46BF" w:rsidRPr="000A56B8">
        <w:rPr>
          <w:rFonts w:ascii="Arial" w:hAnsi="Arial" w:cs="Arial"/>
          <w:sz w:val="22"/>
          <w:szCs w:val="22"/>
        </w:rPr>
        <w:t xml:space="preserve"> administrowanie</w:t>
      </w:r>
      <w:r w:rsidR="00616D80" w:rsidRPr="000A56B8">
        <w:rPr>
          <w:rFonts w:ascii="Arial" w:hAnsi="Arial" w:cs="Arial"/>
          <w:sz w:val="22"/>
          <w:szCs w:val="22"/>
        </w:rPr>
        <w:t>m</w:t>
      </w:r>
      <w:r w:rsidR="008A46BF" w:rsidRPr="000A56B8">
        <w:rPr>
          <w:rFonts w:ascii="Arial" w:hAnsi="Arial" w:cs="Arial"/>
          <w:sz w:val="22"/>
          <w:szCs w:val="22"/>
        </w:rPr>
        <w:t xml:space="preserve"> danymi osobowymi Uczestników Konkursu</w:t>
      </w:r>
      <w:r w:rsidR="00616D80" w:rsidRPr="000A56B8">
        <w:rPr>
          <w:rFonts w:ascii="Arial" w:hAnsi="Arial" w:cs="Arial"/>
          <w:sz w:val="22"/>
          <w:szCs w:val="22"/>
        </w:rPr>
        <w:t>,</w:t>
      </w:r>
      <w:r w:rsidR="008A46BF" w:rsidRPr="000A56B8">
        <w:rPr>
          <w:rFonts w:ascii="Arial" w:hAnsi="Arial" w:cs="Arial"/>
          <w:sz w:val="22"/>
          <w:szCs w:val="22"/>
        </w:rPr>
        <w:t xml:space="preserve"> </w:t>
      </w:r>
      <w:r w:rsidR="002C54BF" w:rsidRPr="000A56B8">
        <w:rPr>
          <w:rFonts w:ascii="Arial" w:hAnsi="Arial" w:cs="Arial"/>
          <w:sz w:val="22"/>
          <w:szCs w:val="22"/>
        </w:rPr>
        <w:t xml:space="preserve">wykonuje </w:t>
      </w:r>
      <w:r w:rsidR="007A32D7" w:rsidRPr="000A56B8">
        <w:rPr>
          <w:rFonts w:ascii="Arial" w:hAnsi="Arial" w:cs="Arial"/>
          <w:sz w:val="22"/>
          <w:szCs w:val="22"/>
        </w:rPr>
        <w:t xml:space="preserve">GRUPA BURKIETOWICZ SPÓŁKA JAWNA, Kaliska 47, 63-430 Odolanów, KRS: 0000273583, NIP: 6222464097, REGON: 251544033 </w:t>
      </w:r>
      <w:r w:rsidR="00DA7EB7" w:rsidRPr="000A56B8">
        <w:rPr>
          <w:rFonts w:ascii="Arial" w:hAnsi="Arial" w:cs="Arial"/>
          <w:sz w:val="22"/>
          <w:szCs w:val="22"/>
        </w:rPr>
        <w:t>(zwany dalej „Organizatorem”)</w:t>
      </w:r>
      <w:r w:rsidR="00997E59" w:rsidRPr="000A56B8">
        <w:rPr>
          <w:rFonts w:ascii="Arial" w:hAnsi="Arial" w:cs="Arial"/>
          <w:sz w:val="22"/>
          <w:szCs w:val="22"/>
        </w:rPr>
        <w:t>.</w:t>
      </w:r>
    </w:p>
    <w:p w14:paraId="39AFEF33" w14:textId="62E1BAF3" w:rsidR="00616D80" w:rsidRPr="000A56B8" w:rsidRDefault="00616D80" w:rsidP="00616D80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 xml:space="preserve">Konkurs w pełni finansuje Organizator ze środków własnych. Konkurs nie jest prowadzony w celach zarobkowych. </w:t>
      </w:r>
    </w:p>
    <w:p w14:paraId="563310B8" w14:textId="77777777" w:rsidR="006A1636" w:rsidRPr="000A56B8" w:rsidRDefault="006A1636" w:rsidP="006A1636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Uczestnictwo w Konkursie odbywa się na zasadzie dobrowolności i nieodpłatności, po uprzednim zaproszeniu do uczestnictwa w nim.</w:t>
      </w:r>
    </w:p>
    <w:p w14:paraId="78751BBF" w14:textId="486B12DD" w:rsidR="00616D80" w:rsidRPr="000A56B8" w:rsidRDefault="00616D80" w:rsidP="00616D80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 xml:space="preserve">Do uczestnictwa w Konkursie konieczne jest </w:t>
      </w:r>
      <w:r w:rsidR="00BB2F7B" w:rsidRPr="000A56B8">
        <w:rPr>
          <w:rFonts w:ascii="Arial" w:hAnsi="Arial" w:cs="Arial"/>
          <w:bCs/>
          <w:sz w:val="22"/>
          <w:szCs w:val="22"/>
        </w:rPr>
        <w:t xml:space="preserve">przesłanie zgłoszeń wykonanych zgodnie z wytycznymi z Załącznika nr 1 do niniejszego Regulaminu, w terminach i sposobie </w:t>
      </w:r>
      <w:r w:rsidR="009E4946" w:rsidRPr="000A56B8">
        <w:rPr>
          <w:rFonts w:ascii="Arial" w:hAnsi="Arial" w:cs="Arial"/>
          <w:bCs/>
          <w:sz w:val="22"/>
          <w:szCs w:val="22"/>
        </w:rPr>
        <w:t>opisanym poniżej</w:t>
      </w:r>
      <w:r w:rsidR="000D1F5A" w:rsidRPr="000A56B8">
        <w:rPr>
          <w:rFonts w:ascii="Arial" w:hAnsi="Arial" w:cs="Arial"/>
          <w:bCs/>
          <w:sz w:val="22"/>
          <w:szCs w:val="22"/>
        </w:rPr>
        <w:t>.</w:t>
      </w:r>
      <w:r w:rsidRPr="000A56B8">
        <w:rPr>
          <w:rFonts w:ascii="Arial" w:hAnsi="Arial" w:cs="Arial"/>
          <w:bCs/>
          <w:sz w:val="22"/>
          <w:szCs w:val="22"/>
        </w:rPr>
        <w:t xml:space="preserve"> </w:t>
      </w:r>
    </w:p>
    <w:p w14:paraId="50D7F567" w14:textId="557C6666" w:rsidR="00616D80" w:rsidRPr="000A56B8" w:rsidRDefault="002A3571" w:rsidP="00EA0E5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Udział w Konkursie jest równoznaczny z zapoznaniem się z treścią</w:t>
      </w:r>
      <w:r w:rsidR="00997E59" w:rsidRPr="000A56B8">
        <w:rPr>
          <w:rFonts w:ascii="Arial" w:hAnsi="Arial" w:cs="Arial"/>
          <w:sz w:val="22"/>
          <w:szCs w:val="22"/>
        </w:rPr>
        <w:t xml:space="preserve"> niniejszego</w:t>
      </w:r>
      <w:r w:rsidRPr="000A56B8">
        <w:rPr>
          <w:rFonts w:ascii="Arial" w:hAnsi="Arial" w:cs="Arial"/>
          <w:sz w:val="22"/>
          <w:szCs w:val="22"/>
        </w:rPr>
        <w:t xml:space="preserve"> Regulaminu i jego akceptacją przez Uczestnika. </w:t>
      </w:r>
    </w:p>
    <w:p w14:paraId="20714234" w14:textId="0F40F16C" w:rsidR="00C06A53" w:rsidRPr="000A56B8" w:rsidRDefault="00C06A53" w:rsidP="00EA0E5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 xml:space="preserve">Wszelkie pytania odnośnie </w:t>
      </w:r>
      <w:r w:rsidR="00BB540B" w:rsidRPr="000A56B8">
        <w:rPr>
          <w:rFonts w:ascii="Arial" w:hAnsi="Arial" w:cs="Arial"/>
          <w:sz w:val="22"/>
          <w:szCs w:val="22"/>
        </w:rPr>
        <w:t>warunków przeprowadzania</w:t>
      </w:r>
      <w:r w:rsidRPr="000A56B8">
        <w:rPr>
          <w:rFonts w:ascii="Arial" w:hAnsi="Arial" w:cs="Arial"/>
          <w:sz w:val="22"/>
          <w:szCs w:val="22"/>
        </w:rPr>
        <w:t xml:space="preserve"> Konkursu należy kierować drogą e-mail na adres: </w:t>
      </w:r>
      <w:hyperlink r:id="rId7" w:history="1">
        <w:r w:rsidR="00216D9B" w:rsidRPr="000A56B8">
          <w:rPr>
            <w:rStyle w:val="Hipercze"/>
            <w:rFonts w:ascii="Arial" w:hAnsi="Arial" w:cs="Arial"/>
            <w:sz w:val="22"/>
            <w:szCs w:val="22"/>
          </w:rPr>
          <w:t>p.ratajczyk@burkietowicz.pl</w:t>
        </w:r>
      </w:hyperlink>
      <w:r w:rsidR="00BB540B" w:rsidRPr="000A56B8">
        <w:rPr>
          <w:rStyle w:val="Hipercze"/>
          <w:rFonts w:ascii="Arial" w:hAnsi="Arial" w:cs="Arial"/>
          <w:sz w:val="22"/>
          <w:szCs w:val="22"/>
        </w:rPr>
        <w:t>.</w:t>
      </w:r>
    </w:p>
    <w:p w14:paraId="72D93D49" w14:textId="5334AAFE" w:rsidR="00216D9B" w:rsidRDefault="00216D9B" w:rsidP="00EA0E5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 xml:space="preserve">Załącznik nr 1, zawierający wytyczne dotyczące przygotowania projektów Zgłoszeń, stanowi integralną część </w:t>
      </w:r>
      <w:r w:rsidR="00D8493A" w:rsidRPr="000A56B8">
        <w:rPr>
          <w:rFonts w:ascii="Arial" w:hAnsi="Arial" w:cs="Arial"/>
          <w:sz w:val="22"/>
          <w:szCs w:val="22"/>
        </w:rPr>
        <w:t>niniejszego</w:t>
      </w:r>
      <w:r w:rsidRPr="000A56B8">
        <w:rPr>
          <w:rFonts w:ascii="Arial" w:hAnsi="Arial" w:cs="Arial"/>
          <w:sz w:val="22"/>
          <w:szCs w:val="22"/>
        </w:rPr>
        <w:t xml:space="preserve"> Regulaminu.</w:t>
      </w:r>
    </w:p>
    <w:p w14:paraId="2690A66B" w14:textId="7738CF89" w:rsidR="00927B2D" w:rsidRPr="00F13044" w:rsidRDefault="00927B2D" w:rsidP="00F13044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2, zawierający</w:t>
      </w:r>
      <w:r w:rsidR="00F13044">
        <w:rPr>
          <w:rFonts w:ascii="Arial" w:hAnsi="Arial" w:cs="Arial"/>
          <w:sz w:val="22"/>
          <w:szCs w:val="22"/>
        </w:rPr>
        <w:t xml:space="preserve"> </w:t>
      </w:r>
      <w:r w:rsidR="00F13044" w:rsidRPr="00C96869">
        <w:rPr>
          <w:rFonts w:ascii="Arial" w:hAnsi="Arial" w:cs="Arial"/>
          <w:sz w:val="22"/>
          <w:szCs w:val="22"/>
        </w:rPr>
        <w:t xml:space="preserve">Inwestorski  Program </w:t>
      </w:r>
      <w:proofErr w:type="spellStart"/>
      <w:r w:rsidR="00F13044" w:rsidRPr="00F13044">
        <w:rPr>
          <w:rFonts w:ascii="Arial" w:hAnsi="Arial" w:cs="Arial"/>
          <w:sz w:val="22"/>
          <w:szCs w:val="22"/>
        </w:rPr>
        <w:t>Funkcjonalno</w:t>
      </w:r>
      <w:proofErr w:type="spellEnd"/>
      <w:r w:rsidR="00F13044">
        <w:rPr>
          <w:rFonts w:ascii="Arial" w:hAnsi="Arial" w:cs="Arial"/>
          <w:sz w:val="22"/>
          <w:szCs w:val="22"/>
        </w:rPr>
        <w:t xml:space="preserve"> </w:t>
      </w:r>
      <w:r w:rsidR="00F13044" w:rsidRPr="00F13044">
        <w:rPr>
          <w:rFonts w:ascii="Arial" w:hAnsi="Arial" w:cs="Arial"/>
          <w:sz w:val="22"/>
          <w:szCs w:val="22"/>
        </w:rPr>
        <w:t>-Użytkowo - Ideowy</w:t>
      </w:r>
      <w:r w:rsidR="00C96869" w:rsidRPr="00F13044">
        <w:rPr>
          <w:rFonts w:ascii="Arial" w:hAnsi="Arial" w:cs="Arial"/>
          <w:sz w:val="22"/>
          <w:szCs w:val="22"/>
        </w:rPr>
        <w:t xml:space="preserve"> </w:t>
      </w:r>
      <w:r w:rsidRPr="00F13044">
        <w:rPr>
          <w:rFonts w:ascii="Arial" w:hAnsi="Arial" w:cs="Arial"/>
          <w:sz w:val="22"/>
          <w:szCs w:val="22"/>
        </w:rPr>
        <w:t xml:space="preserve">wytyczne odnośnie pożądanych cech obiektu i dane techniczne oraz </w:t>
      </w:r>
      <w:r w:rsidR="00C96869" w:rsidRPr="00F13044">
        <w:rPr>
          <w:rFonts w:ascii="Arial" w:hAnsi="Arial" w:cs="Arial"/>
          <w:sz w:val="22"/>
          <w:szCs w:val="22"/>
        </w:rPr>
        <w:t>lokalizacyjne</w:t>
      </w:r>
      <w:r w:rsidRPr="00F13044">
        <w:rPr>
          <w:rFonts w:ascii="Arial" w:hAnsi="Arial" w:cs="Arial"/>
          <w:sz w:val="22"/>
          <w:szCs w:val="22"/>
        </w:rPr>
        <w:t>.</w:t>
      </w:r>
    </w:p>
    <w:p w14:paraId="07EE5460" w14:textId="77777777" w:rsidR="00865C10" w:rsidRPr="000A56B8" w:rsidRDefault="002A48F4" w:rsidP="00865C1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>§ 2</w:t>
      </w:r>
    </w:p>
    <w:p w14:paraId="5D27A630" w14:textId="77777777" w:rsidR="002A48F4" w:rsidRPr="000A56B8" w:rsidRDefault="002A48F4" w:rsidP="00DE3C7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>Zasady przeprowadzania Konkursu</w:t>
      </w:r>
    </w:p>
    <w:p w14:paraId="551F6BEF" w14:textId="77777777" w:rsidR="00DE3C73" w:rsidRPr="000A56B8" w:rsidRDefault="00DE3C73" w:rsidP="00DE3C7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7C8A44" w14:textId="7C77E41E" w:rsidR="000D1F5A" w:rsidRPr="000A56B8" w:rsidRDefault="001A095F" w:rsidP="00BD5419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 xml:space="preserve">Konkurs ma charakter zamknięty, tj. </w:t>
      </w:r>
      <w:r w:rsidR="00DE3C73" w:rsidRPr="000A56B8">
        <w:rPr>
          <w:rFonts w:ascii="Arial" w:hAnsi="Arial" w:cs="Arial"/>
          <w:sz w:val="22"/>
          <w:szCs w:val="22"/>
        </w:rPr>
        <w:t xml:space="preserve">Uczestnikiem Konkursu (zwany dalej „Uczestnikiem”) może być </w:t>
      </w:r>
      <w:r w:rsidR="00621BAC" w:rsidRPr="000A56B8">
        <w:rPr>
          <w:rFonts w:ascii="Arial" w:hAnsi="Arial" w:cs="Arial"/>
          <w:sz w:val="22"/>
          <w:szCs w:val="22"/>
        </w:rPr>
        <w:t xml:space="preserve">wyłącznie jedna z zaproszonych przez </w:t>
      </w:r>
      <w:r w:rsidRPr="000A56B8">
        <w:rPr>
          <w:rFonts w:ascii="Arial" w:hAnsi="Arial" w:cs="Arial"/>
          <w:sz w:val="22"/>
          <w:szCs w:val="22"/>
        </w:rPr>
        <w:t>O</w:t>
      </w:r>
      <w:r w:rsidR="00621BAC" w:rsidRPr="000A56B8">
        <w:rPr>
          <w:rFonts w:ascii="Arial" w:hAnsi="Arial" w:cs="Arial"/>
          <w:sz w:val="22"/>
          <w:szCs w:val="22"/>
        </w:rPr>
        <w:t>rganizatora osób fizycznych lub osób prawnych. Zgłoszenia od osób, które nie zostały zaproszone do udziału w konkursie nie będą rozpatrywane.</w:t>
      </w:r>
      <w:r w:rsidR="00DE3C73" w:rsidRPr="000A56B8">
        <w:rPr>
          <w:rFonts w:ascii="Arial" w:hAnsi="Arial" w:cs="Arial"/>
          <w:sz w:val="22"/>
          <w:szCs w:val="22"/>
        </w:rPr>
        <w:t xml:space="preserve"> </w:t>
      </w:r>
    </w:p>
    <w:p w14:paraId="1C48747A" w14:textId="619D919D" w:rsidR="00DE3C73" w:rsidRPr="000A56B8" w:rsidRDefault="00621BAC" w:rsidP="00320E57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Każdy Uczestnik zobowiązany jest do dostarczenia wyłącznie jednej pracy, która będzie podlegać ocenie konkursowej.</w:t>
      </w:r>
      <w:r w:rsidR="007A18C1" w:rsidRPr="000A56B8">
        <w:rPr>
          <w:rFonts w:ascii="Arial" w:hAnsi="Arial" w:cs="Arial"/>
          <w:sz w:val="22"/>
          <w:szCs w:val="22"/>
        </w:rPr>
        <w:t xml:space="preserve"> </w:t>
      </w:r>
      <w:r w:rsidR="001A095F" w:rsidRPr="000A56B8">
        <w:rPr>
          <w:rFonts w:ascii="Arial" w:hAnsi="Arial" w:cs="Arial"/>
          <w:sz w:val="22"/>
          <w:szCs w:val="22"/>
        </w:rPr>
        <w:t xml:space="preserve">W razie dostarczenia więcej niż </w:t>
      </w:r>
      <w:r w:rsidR="003833B4" w:rsidRPr="000A56B8">
        <w:rPr>
          <w:rFonts w:ascii="Arial" w:hAnsi="Arial" w:cs="Arial"/>
          <w:sz w:val="22"/>
          <w:szCs w:val="22"/>
        </w:rPr>
        <w:t>jednej pracy, pod uwagę będzie brana pierwsza ze zgłoszonych prac.</w:t>
      </w:r>
    </w:p>
    <w:p w14:paraId="22A93D8B" w14:textId="3100CAEF" w:rsidR="00901900" w:rsidRPr="00D1241C" w:rsidRDefault="002A48F4" w:rsidP="00D1241C">
      <w:pPr>
        <w:pStyle w:val="Defaul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D1241C">
        <w:rPr>
          <w:rFonts w:ascii="Arial" w:hAnsi="Arial" w:cs="Arial"/>
          <w:bCs/>
          <w:sz w:val="22"/>
          <w:szCs w:val="22"/>
        </w:rPr>
        <w:t xml:space="preserve">Udział w Konkursie polega na </w:t>
      </w:r>
      <w:r w:rsidR="002C54BF" w:rsidRPr="00D1241C">
        <w:rPr>
          <w:rFonts w:ascii="Arial" w:hAnsi="Arial" w:cs="Arial"/>
          <w:bCs/>
          <w:sz w:val="22"/>
          <w:szCs w:val="22"/>
        </w:rPr>
        <w:t>nadesłaniu</w:t>
      </w:r>
      <w:r w:rsidR="00002D27" w:rsidRPr="00D1241C">
        <w:rPr>
          <w:rFonts w:ascii="Arial" w:hAnsi="Arial" w:cs="Arial"/>
          <w:bCs/>
          <w:sz w:val="22"/>
          <w:szCs w:val="22"/>
        </w:rPr>
        <w:t xml:space="preserve"> przez uprzednio zaproszone podmioty projektów </w:t>
      </w:r>
      <w:r w:rsidR="00D1241C" w:rsidRPr="00D1241C">
        <w:rPr>
          <w:rFonts w:ascii="Arial" w:hAnsi="Arial" w:cs="Arial"/>
          <w:bCs/>
          <w:sz w:val="22"/>
          <w:szCs w:val="22"/>
        </w:rPr>
        <w:t xml:space="preserve">koncepcyjnych </w:t>
      </w:r>
      <w:r w:rsidR="00002D27" w:rsidRPr="00D1241C">
        <w:rPr>
          <w:rFonts w:ascii="Arial" w:hAnsi="Arial" w:cs="Arial"/>
          <w:bCs/>
          <w:sz w:val="22"/>
          <w:szCs w:val="22"/>
        </w:rPr>
        <w:t>budynku biurowego w technologii szkieletu drewnianego</w:t>
      </w:r>
      <w:r w:rsidR="002B6888">
        <w:rPr>
          <w:rFonts w:ascii="Arial" w:hAnsi="Arial" w:cs="Arial"/>
          <w:bCs/>
          <w:sz w:val="22"/>
          <w:szCs w:val="22"/>
        </w:rPr>
        <w:t xml:space="preserve"> i jego wnętrz</w:t>
      </w:r>
      <w:r w:rsidR="00002D27" w:rsidRPr="00D1241C">
        <w:rPr>
          <w:rFonts w:ascii="Arial" w:hAnsi="Arial" w:cs="Arial"/>
          <w:bCs/>
          <w:sz w:val="22"/>
          <w:szCs w:val="22"/>
        </w:rPr>
        <w:t>, zgodnie z zaleceniami i założeniami zawartymi w Załączniku nr. 1 do niniejszego Regulaminu.</w:t>
      </w:r>
    </w:p>
    <w:p w14:paraId="51AAD370" w14:textId="6CD81A28" w:rsidR="002C54BF" w:rsidRPr="000A56B8" w:rsidRDefault="00901900" w:rsidP="001C3C3C">
      <w:pPr>
        <w:pStyle w:val="Defaul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>Konkurs</w:t>
      </w:r>
      <w:r w:rsidR="00F3289B" w:rsidRPr="000A56B8">
        <w:rPr>
          <w:rFonts w:ascii="Arial" w:hAnsi="Arial" w:cs="Arial"/>
          <w:bCs/>
          <w:sz w:val="22"/>
          <w:szCs w:val="22"/>
        </w:rPr>
        <w:t xml:space="preserve"> trwa od </w:t>
      </w:r>
      <w:r w:rsidR="00DF5754" w:rsidRPr="000A56B8">
        <w:rPr>
          <w:rFonts w:ascii="Arial" w:hAnsi="Arial" w:cs="Arial"/>
          <w:bCs/>
          <w:sz w:val="22"/>
          <w:szCs w:val="22"/>
        </w:rPr>
        <w:t>06</w:t>
      </w:r>
      <w:r w:rsidR="003878F7" w:rsidRPr="000A56B8">
        <w:rPr>
          <w:rFonts w:ascii="Arial" w:hAnsi="Arial" w:cs="Arial"/>
          <w:bCs/>
          <w:sz w:val="22"/>
          <w:szCs w:val="22"/>
        </w:rPr>
        <w:t>.0</w:t>
      </w:r>
      <w:r w:rsidR="00DF5754" w:rsidRPr="000A56B8">
        <w:rPr>
          <w:rFonts w:ascii="Arial" w:hAnsi="Arial" w:cs="Arial"/>
          <w:bCs/>
          <w:sz w:val="22"/>
          <w:szCs w:val="22"/>
        </w:rPr>
        <w:t>7</w:t>
      </w:r>
      <w:r w:rsidR="003878F7" w:rsidRPr="000A56B8">
        <w:rPr>
          <w:rFonts w:ascii="Arial" w:hAnsi="Arial" w:cs="Arial"/>
          <w:bCs/>
          <w:sz w:val="22"/>
          <w:szCs w:val="22"/>
        </w:rPr>
        <w:t>.202</w:t>
      </w:r>
      <w:r w:rsidR="00DF5754" w:rsidRPr="000A56B8">
        <w:rPr>
          <w:rFonts w:ascii="Arial" w:hAnsi="Arial" w:cs="Arial"/>
          <w:bCs/>
          <w:sz w:val="22"/>
          <w:szCs w:val="22"/>
        </w:rPr>
        <w:t>2</w:t>
      </w:r>
      <w:r w:rsidR="003878F7" w:rsidRPr="000A56B8">
        <w:rPr>
          <w:rFonts w:ascii="Arial" w:hAnsi="Arial" w:cs="Arial"/>
          <w:bCs/>
          <w:sz w:val="22"/>
          <w:szCs w:val="22"/>
        </w:rPr>
        <w:t xml:space="preserve"> </w:t>
      </w:r>
      <w:r w:rsidR="0092617D" w:rsidRPr="000A56B8">
        <w:rPr>
          <w:rFonts w:ascii="Arial" w:hAnsi="Arial" w:cs="Arial"/>
          <w:bCs/>
          <w:sz w:val="22"/>
          <w:szCs w:val="22"/>
        </w:rPr>
        <w:t xml:space="preserve">r. </w:t>
      </w:r>
      <w:r w:rsidR="003878F7" w:rsidRPr="000A56B8">
        <w:rPr>
          <w:rFonts w:ascii="Arial" w:hAnsi="Arial" w:cs="Arial"/>
          <w:bCs/>
          <w:sz w:val="22"/>
          <w:szCs w:val="22"/>
        </w:rPr>
        <w:t>god</w:t>
      </w:r>
      <w:r w:rsidR="0092617D" w:rsidRPr="000A56B8">
        <w:rPr>
          <w:rFonts w:ascii="Arial" w:hAnsi="Arial" w:cs="Arial"/>
          <w:bCs/>
          <w:sz w:val="22"/>
          <w:szCs w:val="22"/>
        </w:rPr>
        <w:t>z.</w:t>
      </w:r>
      <w:r w:rsidR="003878F7" w:rsidRPr="000A56B8">
        <w:rPr>
          <w:rFonts w:ascii="Arial" w:hAnsi="Arial" w:cs="Arial"/>
          <w:bCs/>
          <w:sz w:val="22"/>
          <w:szCs w:val="22"/>
        </w:rPr>
        <w:t xml:space="preserve"> </w:t>
      </w:r>
      <w:r w:rsidR="00DF5754" w:rsidRPr="000A56B8">
        <w:rPr>
          <w:rFonts w:ascii="Arial" w:hAnsi="Arial" w:cs="Arial"/>
          <w:bCs/>
          <w:sz w:val="22"/>
          <w:szCs w:val="22"/>
        </w:rPr>
        <w:t>8</w:t>
      </w:r>
      <w:r w:rsidR="003878F7" w:rsidRPr="000A56B8">
        <w:rPr>
          <w:rFonts w:ascii="Arial" w:hAnsi="Arial" w:cs="Arial"/>
          <w:bCs/>
          <w:sz w:val="22"/>
          <w:szCs w:val="22"/>
        </w:rPr>
        <w:t>:00</w:t>
      </w:r>
      <w:r w:rsidR="001C3C3C" w:rsidRPr="000A56B8">
        <w:rPr>
          <w:rFonts w:ascii="Arial" w:hAnsi="Arial" w:cs="Arial"/>
          <w:bCs/>
          <w:sz w:val="22"/>
          <w:szCs w:val="22"/>
        </w:rPr>
        <w:t xml:space="preserve"> do </w:t>
      </w:r>
      <w:r w:rsidR="00DF5754" w:rsidRPr="000A56B8">
        <w:rPr>
          <w:rFonts w:ascii="Arial" w:hAnsi="Arial" w:cs="Arial"/>
          <w:bCs/>
          <w:sz w:val="22"/>
          <w:szCs w:val="22"/>
        </w:rPr>
        <w:t>30</w:t>
      </w:r>
      <w:r w:rsidR="003878F7" w:rsidRPr="000A56B8">
        <w:rPr>
          <w:rFonts w:ascii="Arial" w:hAnsi="Arial" w:cs="Arial"/>
          <w:bCs/>
          <w:sz w:val="22"/>
          <w:szCs w:val="22"/>
        </w:rPr>
        <w:t>.</w:t>
      </w:r>
      <w:r w:rsidR="00DF5754" w:rsidRPr="000A56B8">
        <w:rPr>
          <w:rFonts w:ascii="Arial" w:hAnsi="Arial" w:cs="Arial"/>
          <w:bCs/>
          <w:sz w:val="22"/>
          <w:szCs w:val="22"/>
        </w:rPr>
        <w:t>10</w:t>
      </w:r>
      <w:r w:rsidR="003878F7" w:rsidRPr="000A56B8">
        <w:rPr>
          <w:rFonts w:ascii="Arial" w:hAnsi="Arial" w:cs="Arial"/>
          <w:bCs/>
          <w:sz w:val="22"/>
          <w:szCs w:val="22"/>
        </w:rPr>
        <w:t>.202</w:t>
      </w:r>
      <w:r w:rsidR="00DF5754" w:rsidRPr="000A56B8">
        <w:rPr>
          <w:rFonts w:ascii="Arial" w:hAnsi="Arial" w:cs="Arial"/>
          <w:bCs/>
          <w:sz w:val="22"/>
          <w:szCs w:val="22"/>
        </w:rPr>
        <w:t>2</w:t>
      </w:r>
      <w:r w:rsidR="0092617D" w:rsidRPr="000A56B8">
        <w:rPr>
          <w:rFonts w:ascii="Arial" w:hAnsi="Arial" w:cs="Arial"/>
          <w:bCs/>
          <w:sz w:val="22"/>
          <w:szCs w:val="22"/>
        </w:rPr>
        <w:t xml:space="preserve"> r.</w:t>
      </w:r>
      <w:r w:rsidR="003878F7" w:rsidRPr="000A56B8">
        <w:rPr>
          <w:rFonts w:ascii="Arial" w:hAnsi="Arial" w:cs="Arial"/>
          <w:bCs/>
          <w:sz w:val="22"/>
          <w:szCs w:val="22"/>
        </w:rPr>
        <w:t xml:space="preserve"> god</w:t>
      </w:r>
      <w:r w:rsidR="0092617D" w:rsidRPr="000A56B8">
        <w:rPr>
          <w:rFonts w:ascii="Arial" w:hAnsi="Arial" w:cs="Arial"/>
          <w:bCs/>
          <w:sz w:val="22"/>
          <w:szCs w:val="22"/>
        </w:rPr>
        <w:t>z.</w:t>
      </w:r>
      <w:r w:rsidR="003878F7" w:rsidRPr="000A56B8">
        <w:rPr>
          <w:rFonts w:ascii="Arial" w:hAnsi="Arial" w:cs="Arial"/>
          <w:bCs/>
          <w:sz w:val="22"/>
          <w:szCs w:val="22"/>
        </w:rPr>
        <w:t xml:space="preserve"> 23:59</w:t>
      </w:r>
      <w:r w:rsidR="008E1E5B" w:rsidRPr="000A56B8">
        <w:rPr>
          <w:rFonts w:ascii="Arial" w:hAnsi="Arial" w:cs="Arial"/>
          <w:bCs/>
          <w:sz w:val="22"/>
          <w:szCs w:val="22"/>
        </w:rPr>
        <w:t>. Zgłoszenia</w:t>
      </w:r>
      <w:r w:rsidR="00C534D4" w:rsidRPr="000A56B8">
        <w:rPr>
          <w:rFonts w:ascii="Arial" w:hAnsi="Arial" w:cs="Arial"/>
          <w:bCs/>
          <w:sz w:val="22"/>
          <w:szCs w:val="22"/>
        </w:rPr>
        <w:t xml:space="preserve"> nadesłane</w:t>
      </w:r>
      <w:r w:rsidR="00F3289B" w:rsidRPr="000A56B8">
        <w:rPr>
          <w:rFonts w:ascii="Arial" w:hAnsi="Arial" w:cs="Arial"/>
          <w:bCs/>
          <w:sz w:val="22"/>
          <w:szCs w:val="22"/>
        </w:rPr>
        <w:t xml:space="preserve"> po upływie tego terminu</w:t>
      </w:r>
      <w:r w:rsidR="008E1E5B" w:rsidRPr="000A56B8">
        <w:rPr>
          <w:rFonts w:ascii="Arial" w:hAnsi="Arial" w:cs="Arial"/>
          <w:bCs/>
          <w:sz w:val="22"/>
          <w:szCs w:val="22"/>
        </w:rPr>
        <w:t xml:space="preserve"> nie zostaną uwzględnione</w:t>
      </w:r>
      <w:r w:rsidR="00F3289B" w:rsidRPr="000A56B8">
        <w:rPr>
          <w:rFonts w:ascii="Arial" w:hAnsi="Arial" w:cs="Arial"/>
          <w:bCs/>
          <w:sz w:val="22"/>
          <w:szCs w:val="22"/>
        </w:rPr>
        <w:t xml:space="preserve">. </w:t>
      </w:r>
    </w:p>
    <w:p w14:paraId="5728196F" w14:textId="4957DBDE" w:rsidR="00196040" w:rsidRPr="000A56B8" w:rsidRDefault="00196040" w:rsidP="001C3C3C">
      <w:pPr>
        <w:pStyle w:val="Defaul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>Konkurs odbywa się według następującego harmonogramu:</w:t>
      </w:r>
    </w:p>
    <w:p w14:paraId="5864A190" w14:textId="038DB457" w:rsidR="00196040" w:rsidRPr="000A56B8" w:rsidRDefault="00196040" w:rsidP="00196040">
      <w:pPr>
        <w:pStyle w:val="Defaul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lastRenderedPageBreak/>
        <w:t xml:space="preserve">6-8 lipca 2022 r. – okres wysyłania zaproszeń </w:t>
      </w:r>
      <w:r w:rsidR="001029EE">
        <w:rPr>
          <w:rFonts w:ascii="Arial" w:hAnsi="Arial" w:cs="Arial"/>
          <w:bCs/>
          <w:sz w:val="22"/>
          <w:szCs w:val="22"/>
        </w:rPr>
        <w:t xml:space="preserve">do </w:t>
      </w:r>
      <w:r w:rsidRPr="000A56B8">
        <w:rPr>
          <w:rFonts w:ascii="Arial" w:hAnsi="Arial" w:cs="Arial"/>
          <w:bCs/>
          <w:sz w:val="22"/>
          <w:szCs w:val="22"/>
        </w:rPr>
        <w:t>wybranych podmiotów,</w:t>
      </w:r>
    </w:p>
    <w:p w14:paraId="2796EFA6" w14:textId="2E5F4722" w:rsidR="00196040" w:rsidRPr="000A56B8" w:rsidRDefault="00196040" w:rsidP="00196040">
      <w:pPr>
        <w:pStyle w:val="Defaul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>11-23 lipca 2022 r. – okres deklaracji udziału w konkursie i możliwość zadawania pytań uzupełniających do Konkursu w ramach pierwszej sesji pytań,</w:t>
      </w:r>
    </w:p>
    <w:p w14:paraId="64748114" w14:textId="6F7B8E9D" w:rsidR="00196040" w:rsidRPr="000A56B8" w:rsidRDefault="00196040" w:rsidP="00196040">
      <w:pPr>
        <w:pStyle w:val="Defaul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>25 lipca-8 sierpnia 2022 r. – druga sesja zadawania pytań uzupełniających do Konkursu,</w:t>
      </w:r>
    </w:p>
    <w:p w14:paraId="6EDE1786" w14:textId="58429B4C" w:rsidR="00196040" w:rsidRPr="000A56B8" w:rsidRDefault="00196040" w:rsidP="00196040">
      <w:pPr>
        <w:pStyle w:val="Defaul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 xml:space="preserve">do 30 października 2022 r. </w:t>
      </w:r>
      <w:r w:rsidR="00C450A0" w:rsidRPr="000A56B8">
        <w:rPr>
          <w:rFonts w:ascii="Arial" w:hAnsi="Arial" w:cs="Arial"/>
          <w:bCs/>
          <w:sz w:val="22"/>
          <w:szCs w:val="22"/>
        </w:rPr>
        <w:t>– termin składania Zgłoszeń w Konkursie,</w:t>
      </w:r>
    </w:p>
    <w:p w14:paraId="593974AD" w14:textId="5F140FD2" w:rsidR="00196040" w:rsidRPr="000A56B8" w:rsidRDefault="00C450A0" w:rsidP="00196040">
      <w:pPr>
        <w:pStyle w:val="Defaul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>2-30 listopada 2022 r. – okres oceniania przesłanych Zgłoszeń w Konkursie,</w:t>
      </w:r>
    </w:p>
    <w:p w14:paraId="0C3DFA93" w14:textId="5612CBAA" w:rsidR="00196040" w:rsidRPr="000A56B8" w:rsidRDefault="00196040" w:rsidP="00196040">
      <w:pPr>
        <w:pStyle w:val="Defaul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 xml:space="preserve">5 grudnia 2022 r. </w:t>
      </w:r>
      <w:r w:rsidR="00C450A0" w:rsidRPr="000A56B8">
        <w:rPr>
          <w:rFonts w:ascii="Arial" w:hAnsi="Arial" w:cs="Arial"/>
          <w:bCs/>
          <w:sz w:val="22"/>
          <w:szCs w:val="22"/>
        </w:rPr>
        <w:t>– ogłoszenie wyników Konkursu wraz z uzasadnieniem, wypłata nagród dla Zwycięzców oraz dopełnienie formalności związanych z odbiorem nagród,</w:t>
      </w:r>
    </w:p>
    <w:p w14:paraId="4A9AB2BB" w14:textId="3CE64D44" w:rsidR="00196040" w:rsidRPr="000A56B8" w:rsidRDefault="00C450A0" w:rsidP="00671B2B">
      <w:pPr>
        <w:pStyle w:val="Defaul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 xml:space="preserve">6-31 grudnia 2022 r. – okres wystawienia </w:t>
      </w:r>
      <w:r w:rsidR="00196040" w:rsidRPr="000A56B8">
        <w:rPr>
          <w:rFonts w:ascii="Arial" w:hAnsi="Arial" w:cs="Arial"/>
          <w:bCs/>
          <w:sz w:val="22"/>
          <w:szCs w:val="22"/>
        </w:rPr>
        <w:t>prac konkursowych</w:t>
      </w:r>
      <w:r w:rsidRPr="000A56B8">
        <w:rPr>
          <w:rFonts w:ascii="Arial" w:hAnsi="Arial" w:cs="Arial"/>
          <w:bCs/>
          <w:sz w:val="22"/>
          <w:szCs w:val="22"/>
        </w:rPr>
        <w:t xml:space="preserve"> w siedzibie Organizatora</w:t>
      </w:r>
      <w:r w:rsidR="00196040" w:rsidRPr="000A56B8">
        <w:rPr>
          <w:rFonts w:ascii="Arial" w:hAnsi="Arial" w:cs="Arial"/>
          <w:bCs/>
          <w:sz w:val="22"/>
          <w:szCs w:val="22"/>
        </w:rPr>
        <w:t>.</w:t>
      </w:r>
    </w:p>
    <w:p w14:paraId="217E56A4" w14:textId="502431F1" w:rsidR="00901900" w:rsidRPr="00205F33" w:rsidRDefault="00671B2B" w:rsidP="00205F33">
      <w:pPr>
        <w:pStyle w:val="Defaul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>T</w:t>
      </w:r>
      <w:r w:rsidR="00002D27" w:rsidRPr="000A56B8">
        <w:rPr>
          <w:rFonts w:ascii="Arial" w:hAnsi="Arial" w:cs="Arial"/>
          <w:bCs/>
          <w:sz w:val="22"/>
          <w:szCs w:val="22"/>
        </w:rPr>
        <w:t xml:space="preserve">erminarz zawierający </w:t>
      </w:r>
      <w:r w:rsidRPr="000A56B8">
        <w:rPr>
          <w:rFonts w:ascii="Arial" w:hAnsi="Arial" w:cs="Arial"/>
          <w:bCs/>
          <w:sz w:val="22"/>
          <w:szCs w:val="22"/>
        </w:rPr>
        <w:t xml:space="preserve">wszystkie </w:t>
      </w:r>
      <w:r w:rsidR="00002D27" w:rsidRPr="000A56B8">
        <w:rPr>
          <w:rFonts w:ascii="Arial" w:hAnsi="Arial" w:cs="Arial"/>
          <w:bCs/>
          <w:sz w:val="22"/>
          <w:szCs w:val="22"/>
        </w:rPr>
        <w:t>poszczególn</w:t>
      </w:r>
      <w:r w:rsidRPr="000A56B8">
        <w:rPr>
          <w:rFonts w:ascii="Arial" w:hAnsi="Arial" w:cs="Arial"/>
          <w:bCs/>
          <w:sz w:val="22"/>
          <w:szCs w:val="22"/>
        </w:rPr>
        <w:t>e</w:t>
      </w:r>
      <w:r w:rsidR="00002D27" w:rsidRPr="000A56B8">
        <w:rPr>
          <w:rFonts w:ascii="Arial" w:hAnsi="Arial" w:cs="Arial"/>
          <w:bCs/>
          <w:sz w:val="22"/>
          <w:szCs w:val="22"/>
        </w:rPr>
        <w:t xml:space="preserve"> eta</w:t>
      </w:r>
      <w:r w:rsidRPr="000A56B8">
        <w:rPr>
          <w:rFonts w:ascii="Arial" w:hAnsi="Arial" w:cs="Arial"/>
          <w:bCs/>
          <w:sz w:val="22"/>
          <w:szCs w:val="22"/>
        </w:rPr>
        <w:t>py</w:t>
      </w:r>
      <w:r w:rsidR="00002D27" w:rsidRPr="000A56B8">
        <w:rPr>
          <w:rFonts w:ascii="Arial" w:hAnsi="Arial" w:cs="Arial"/>
          <w:bCs/>
          <w:sz w:val="22"/>
          <w:szCs w:val="22"/>
        </w:rPr>
        <w:t xml:space="preserve"> trwania Konkursu</w:t>
      </w:r>
      <w:r w:rsidRPr="000A56B8">
        <w:rPr>
          <w:rFonts w:ascii="Arial" w:hAnsi="Arial" w:cs="Arial"/>
          <w:bCs/>
          <w:sz w:val="22"/>
          <w:szCs w:val="22"/>
        </w:rPr>
        <w:t>, a także wszelkie ewentualnej jego zmiany,</w:t>
      </w:r>
      <w:r w:rsidR="00002D27" w:rsidRPr="000A56B8">
        <w:rPr>
          <w:rFonts w:ascii="Arial" w:hAnsi="Arial" w:cs="Arial"/>
          <w:bCs/>
          <w:sz w:val="22"/>
          <w:szCs w:val="22"/>
        </w:rPr>
        <w:t xml:space="preserve"> zostan</w:t>
      </w:r>
      <w:r w:rsidRPr="000A56B8">
        <w:rPr>
          <w:rFonts w:ascii="Arial" w:hAnsi="Arial" w:cs="Arial"/>
          <w:bCs/>
          <w:sz w:val="22"/>
          <w:szCs w:val="22"/>
        </w:rPr>
        <w:t>ą</w:t>
      </w:r>
      <w:r w:rsidR="00002D27" w:rsidRPr="000A56B8">
        <w:rPr>
          <w:rFonts w:ascii="Arial" w:hAnsi="Arial" w:cs="Arial"/>
          <w:bCs/>
          <w:sz w:val="22"/>
          <w:szCs w:val="22"/>
        </w:rPr>
        <w:t xml:space="preserve"> udostępnion</w:t>
      </w:r>
      <w:r w:rsidRPr="000A56B8">
        <w:rPr>
          <w:rFonts w:ascii="Arial" w:hAnsi="Arial" w:cs="Arial"/>
          <w:bCs/>
          <w:sz w:val="22"/>
          <w:szCs w:val="22"/>
        </w:rPr>
        <w:t>e</w:t>
      </w:r>
      <w:r w:rsidR="00002D27" w:rsidRPr="000A56B8">
        <w:rPr>
          <w:rFonts w:ascii="Arial" w:hAnsi="Arial" w:cs="Arial"/>
          <w:bCs/>
          <w:sz w:val="22"/>
          <w:szCs w:val="22"/>
        </w:rPr>
        <w:t xml:space="preserve"> na stronie internetowej Organizatora.</w:t>
      </w:r>
    </w:p>
    <w:p w14:paraId="14F1F0B4" w14:textId="6E9C637E" w:rsidR="00D06002" w:rsidRPr="000A56B8" w:rsidRDefault="00D06002" w:rsidP="00BD5419">
      <w:pPr>
        <w:pStyle w:val="Defaul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 xml:space="preserve">Organizator nie refunduje żadnych kosztów Konkursu czy wydatków, z pominięciem wypłacenia określonych poniżej nagród dla </w:t>
      </w:r>
      <w:r w:rsidR="00EE6A82" w:rsidRPr="000A56B8">
        <w:rPr>
          <w:rFonts w:ascii="Arial" w:hAnsi="Arial" w:cs="Arial"/>
          <w:sz w:val="22"/>
          <w:szCs w:val="22"/>
        </w:rPr>
        <w:t>Zwycięzc</w:t>
      </w:r>
      <w:r w:rsidR="0047590A" w:rsidRPr="000A56B8">
        <w:rPr>
          <w:rFonts w:ascii="Arial" w:hAnsi="Arial" w:cs="Arial"/>
          <w:sz w:val="22"/>
          <w:szCs w:val="22"/>
        </w:rPr>
        <w:t>ów</w:t>
      </w:r>
      <w:r w:rsidRPr="000A56B8">
        <w:rPr>
          <w:rFonts w:ascii="Arial" w:hAnsi="Arial" w:cs="Arial"/>
          <w:sz w:val="22"/>
          <w:szCs w:val="22"/>
        </w:rPr>
        <w:t>.</w:t>
      </w:r>
    </w:p>
    <w:p w14:paraId="06CE9B16" w14:textId="7233A9A6" w:rsidR="00901900" w:rsidRPr="000A56B8" w:rsidRDefault="00901900" w:rsidP="00BD5419">
      <w:pPr>
        <w:pStyle w:val="Defaul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 xml:space="preserve">Organizator </w:t>
      </w:r>
      <w:r w:rsidR="00833B4F" w:rsidRPr="000A56B8">
        <w:rPr>
          <w:rFonts w:ascii="Arial" w:hAnsi="Arial" w:cs="Arial"/>
          <w:bCs/>
          <w:sz w:val="22"/>
          <w:szCs w:val="22"/>
        </w:rPr>
        <w:t>gwarantuje, że nadesłane Zgłoszenia zostaną wykorzystane wyłącznie do przeprowadzenia procedury wyboru najlepszej z prac</w:t>
      </w:r>
      <w:r w:rsidR="00901650" w:rsidRPr="000A56B8">
        <w:rPr>
          <w:rFonts w:ascii="Arial" w:hAnsi="Arial" w:cs="Arial"/>
          <w:bCs/>
          <w:sz w:val="22"/>
          <w:szCs w:val="22"/>
        </w:rPr>
        <w:t xml:space="preserve">, </w:t>
      </w:r>
      <w:r w:rsidR="006846D0" w:rsidRPr="000A56B8">
        <w:rPr>
          <w:rFonts w:ascii="Arial" w:hAnsi="Arial" w:cs="Arial"/>
          <w:bCs/>
          <w:sz w:val="22"/>
          <w:szCs w:val="22"/>
        </w:rPr>
        <w:t>do promocji Konkursu</w:t>
      </w:r>
      <w:r w:rsidR="00901650" w:rsidRPr="000A56B8">
        <w:rPr>
          <w:rFonts w:ascii="Arial" w:hAnsi="Arial" w:cs="Arial"/>
          <w:bCs/>
          <w:sz w:val="22"/>
          <w:szCs w:val="22"/>
        </w:rPr>
        <w:t xml:space="preserve"> oraz do wystawienia </w:t>
      </w:r>
      <w:r w:rsidR="00583ADD" w:rsidRPr="000A56B8">
        <w:rPr>
          <w:rFonts w:ascii="Arial" w:hAnsi="Arial" w:cs="Arial"/>
          <w:bCs/>
          <w:sz w:val="22"/>
          <w:szCs w:val="22"/>
        </w:rPr>
        <w:t>zwycięskich Zgłoszeń</w:t>
      </w:r>
      <w:r w:rsidR="00901650" w:rsidRPr="000A56B8">
        <w:rPr>
          <w:rFonts w:ascii="Arial" w:hAnsi="Arial" w:cs="Arial"/>
          <w:bCs/>
          <w:sz w:val="22"/>
          <w:szCs w:val="22"/>
        </w:rPr>
        <w:t xml:space="preserve"> publicznie w siedzibie Organizatora po zakończeniu Konkursu</w:t>
      </w:r>
      <w:r w:rsidR="00833B4F" w:rsidRPr="000A56B8">
        <w:rPr>
          <w:rFonts w:ascii="Arial" w:hAnsi="Arial" w:cs="Arial"/>
          <w:bCs/>
          <w:sz w:val="22"/>
          <w:szCs w:val="22"/>
        </w:rPr>
        <w:t xml:space="preserve">. </w:t>
      </w:r>
    </w:p>
    <w:p w14:paraId="3F2055BD" w14:textId="1F7A54D7" w:rsidR="00240235" w:rsidRPr="000A56B8" w:rsidRDefault="00240235" w:rsidP="00BD5419">
      <w:pPr>
        <w:pStyle w:val="Default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 xml:space="preserve">Organizator jest uprawniony do usuwania </w:t>
      </w:r>
      <w:r w:rsidR="00EE6A82" w:rsidRPr="000A56B8">
        <w:rPr>
          <w:rFonts w:ascii="Arial" w:hAnsi="Arial" w:cs="Arial"/>
          <w:bCs/>
          <w:sz w:val="22"/>
          <w:szCs w:val="22"/>
        </w:rPr>
        <w:t>Z</w:t>
      </w:r>
      <w:r w:rsidRPr="000A56B8">
        <w:rPr>
          <w:rFonts w:ascii="Arial" w:hAnsi="Arial" w:cs="Arial"/>
          <w:bCs/>
          <w:sz w:val="22"/>
          <w:szCs w:val="22"/>
        </w:rPr>
        <w:t xml:space="preserve">głoszeń sprzecznych z obowiązującym prawem, a także normami obyczajowymi, zasadami współżycia społecznego oraz regulaminem </w:t>
      </w:r>
      <w:r w:rsidR="002A3571" w:rsidRPr="000A56B8">
        <w:rPr>
          <w:rFonts w:ascii="Arial" w:hAnsi="Arial" w:cs="Arial"/>
          <w:bCs/>
          <w:sz w:val="22"/>
          <w:szCs w:val="22"/>
        </w:rPr>
        <w:t>Konkursu</w:t>
      </w:r>
      <w:r w:rsidRPr="000A56B8">
        <w:rPr>
          <w:rFonts w:ascii="Arial" w:hAnsi="Arial" w:cs="Arial"/>
          <w:bCs/>
          <w:sz w:val="22"/>
          <w:szCs w:val="22"/>
        </w:rPr>
        <w:t>.</w:t>
      </w:r>
    </w:p>
    <w:p w14:paraId="4B2E0E19" w14:textId="2F9CB1E8" w:rsidR="00BC13C6" w:rsidRPr="000A56B8" w:rsidRDefault="00901900" w:rsidP="00BC4370">
      <w:pPr>
        <w:pStyle w:val="Defaul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 xml:space="preserve">Uczestnik oświadcza, iż posiada wszelkie </w:t>
      </w:r>
      <w:r w:rsidR="00EE1C45">
        <w:rPr>
          <w:rFonts w:ascii="Arial" w:hAnsi="Arial" w:cs="Arial"/>
          <w:bCs/>
          <w:sz w:val="22"/>
          <w:szCs w:val="22"/>
        </w:rPr>
        <w:t xml:space="preserve">majątkowe i osobiste </w:t>
      </w:r>
      <w:r w:rsidRPr="000A56B8">
        <w:rPr>
          <w:rFonts w:ascii="Arial" w:hAnsi="Arial" w:cs="Arial"/>
          <w:bCs/>
          <w:sz w:val="22"/>
          <w:szCs w:val="22"/>
        </w:rPr>
        <w:t>prawa</w:t>
      </w:r>
      <w:r w:rsidR="00EE1C45">
        <w:rPr>
          <w:rFonts w:ascii="Arial" w:hAnsi="Arial" w:cs="Arial"/>
          <w:bCs/>
          <w:sz w:val="22"/>
          <w:szCs w:val="22"/>
        </w:rPr>
        <w:t xml:space="preserve"> autorskie</w:t>
      </w:r>
      <w:r w:rsidRPr="000A56B8">
        <w:rPr>
          <w:rFonts w:ascii="Arial" w:hAnsi="Arial" w:cs="Arial"/>
          <w:bCs/>
          <w:sz w:val="22"/>
          <w:szCs w:val="22"/>
        </w:rPr>
        <w:t xml:space="preserve"> związane z nadesłanym przez niego Zgłoszeniem</w:t>
      </w:r>
      <w:r w:rsidR="00BC4370" w:rsidRPr="000A56B8">
        <w:rPr>
          <w:rFonts w:ascii="Arial" w:hAnsi="Arial" w:cs="Arial"/>
          <w:bCs/>
          <w:sz w:val="22"/>
          <w:szCs w:val="22"/>
        </w:rPr>
        <w:t>, a także, że przesłana praca jest nowa (tj. wykonana specjalnie na potrzeby Konkursu) i oryginalna</w:t>
      </w:r>
      <w:r w:rsidR="00DE4AED">
        <w:rPr>
          <w:rFonts w:ascii="Arial" w:hAnsi="Arial" w:cs="Arial"/>
          <w:bCs/>
          <w:sz w:val="22"/>
          <w:szCs w:val="22"/>
        </w:rPr>
        <w:t xml:space="preserve"> (w razie osobistych praw autorskich należących do innej osoby/osób, Uczestnik oświadcza, że zadbał o możliwość wykorzystania utworu dla celów Konkursu)</w:t>
      </w:r>
      <w:r w:rsidRPr="000A56B8">
        <w:rPr>
          <w:rFonts w:ascii="Arial" w:hAnsi="Arial" w:cs="Arial"/>
          <w:bCs/>
          <w:sz w:val="22"/>
          <w:szCs w:val="22"/>
        </w:rPr>
        <w:t xml:space="preserve">. W przypadku zgłoszenia roszczeń przez osoby trzecie co do praw związanych ze Zgłoszeniem, Uczestnik ponosi wyłączną odpowiedzialność. </w:t>
      </w:r>
    </w:p>
    <w:p w14:paraId="05CA64CB" w14:textId="772D7E38" w:rsidR="00477278" w:rsidRPr="000A56B8" w:rsidRDefault="00477278" w:rsidP="0047727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Prace konkursowe należy przesłać pocztą lub kurierem na adres Grupa Burkietowicz, ul. Kaliska 47, Odolanów 63-430 z dopiskiem „Konkurs Architektoniczny Biurowiec”.</w:t>
      </w:r>
    </w:p>
    <w:p w14:paraId="3DDEE0C5" w14:textId="77777777" w:rsidR="00672495" w:rsidRPr="000A56B8" w:rsidRDefault="00672495" w:rsidP="00672495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BEEE79C" w14:textId="77777777" w:rsidR="00865C10" w:rsidRPr="000A56B8" w:rsidRDefault="00F3289B" w:rsidP="00865C1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 xml:space="preserve">§ </w:t>
      </w:r>
      <w:r w:rsidR="00BD5419" w:rsidRPr="000A56B8">
        <w:rPr>
          <w:rFonts w:ascii="Arial" w:hAnsi="Arial" w:cs="Arial"/>
          <w:b/>
          <w:bCs/>
          <w:sz w:val="22"/>
          <w:szCs w:val="22"/>
        </w:rPr>
        <w:t>3</w:t>
      </w:r>
    </w:p>
    <w:p w14:paraId="77384188" w14:textId="77777777" w:rsidR="00F3289B" w:rsidRPr="000A56B8" w:rsidRDefault="00F3289B" w:rsidP="00865C1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>Rozstrzygnięcie Konkursu</w:t>
      </w:r>
    </w:p>
    <w:p w14:paraId="4436F3E5" w14:textId="77777777" w:rsidR="00F3289B" w:rsidRPr="000A56B8" w:rsidRDefault="00F3289B" w:rsidP="00865C1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B376AD7" w14:textId="77777777" w:rsidR="00F3289B" w:rsidRPr="000A56B8" w:rsidRDefault="00F3289B" w:rsidP="00865C10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 xml:space="preserve">W celu rozstrzygnięcia Konkursu Organizator powołuje Komisję Konkursową (zwaną dalej Komisją). </w:t>
      </w:r>
    </w:p>
    <w:p w14:paraId="680A7AFE" w14:textId="3E16C834" w:rsidR="00F3289B" w:rsidRPr="000A56B8" w:rsidRDefault="00F3289B" w:rsidP="00865C10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W składzi</w:t>
      </w:r>
      <w:r w:rsidR="00C534D4" w:rsidRPr="000A56B8">
        <w:rPr>
          <w:rFonts w:ascii="Arial" w:hAnsi="Arial" w:cs="Arial"/>
          <w:sz w:val="22"/>
          <w:szCs w:val="22"/>
        </w:rPr>
        <w:t>e Komisji znajduj</w:t>
      </w:r>
      <w:r w:rsidR="00C2576D" w:rsidRPr="000A56B8">
        <w:rPr>
          <w:rFonts w:ascii="Arial" w:hAnsi="Arial" w:cs="Arial"/>
          <w:sz w:val="22"/>
          <w:szCs w:val="22"/>
        </w:rPr>
        <w:t>ą</w:t>
      </w:r>
      <w:r w:rsidR="00C534D4" w:rsidRPr="000A56B8">
        <w:rPr>
          <w:rFonts w:ascii="Arial" w:hAnsi="Arial" w:cs="Arial"/>
          <w:sz w:val="22"/>
          <w:szCs w:val="22"/>
        </w:rPr>
        <w:t xml:space="preserve"> się </w:t>
      </w:r>
      <w:r w:rsidR="009E4C0F" w:rsidRPr="000A56B8">
        <w:rPr>
          <w:rFonts w:ascii="Arial" w:hAnsi="Arial" w:cs="Arial"/>
          <w:sz w:val="22"/>
          <w:szCs w:val="22"/>
        </w:rPr>
        <w:t>3</w:t>
      </w:r>
      <w:r w:rsidR="00C2576D" w:rsidRPr="000A56B8">
        <w:rPr>
          <w:rFonts w:ascii="Arial" w:hAnsi="Arial" w:cs="Arial"/>
          <w:sz w:val="22"/>
          <w:szCs w:val="22"/>
        </w:rPr>
        <w:t xml:space="preserve"> </w:t>
      </w:r>
      <w:r w:rsidR="00C534D4" w:rsidRPr="000A56B8">
        <w:rPr>
          <w:rFonts w:ascii="Arial" w:hAnsi="Arial" w:cs="Arial"/>
          <w:sz w:val="22"/>
          <w:szCs w:val="22"/>
        </w:rPr>
        <w:t>os</w:t>
      </w:r>
      <w:r w:rsidR="00C2576D" w:rsidRPr="000A56B8">
        <w:rPr>
          <w:rFonts w:ascii="Arial" w:hAnsi="Arial" w:cs="Arial"/>
          <w:sz w:val="22"/>
          <w:szCs w:val="22"/>
        </w:rPr>
        <w:t>o</w:t>
      </w:r>
      <w:r w:rsidR="00C534D4" w:rsidRPr="000A56B8">
        <w:rPr>
          <w:rFonts w:ascii="Arial" w:hAnsi="Arial" w:cs="Arial"/>
          <w:sz w:val="22"/>
          <w:szCs w:val="22"/>
        </w:rPr>
        <w:t>b</w:t>
      </w:r>
      <w:r w:rsidR="00C2576D" w:rsidRPr="000A56B8">
        <w:rPr>
          <w:rFonts w:ascii="Arial" w:hAnsi="Arial" w:cs="Arial"/>
          <w:sz w:val="22"/>
          <w:szCs w:val="22"/>
        </w:rPr>
        <w:t>y</w:t>
      </w:r>
      <w:r w:rsidRPr="000A56B8">
        <w:rPr>
          <w:rFonts w:ascii="Arial" w:hAnsi="Arial" w:cs="Arial"/>
          <w:sz w:val="22"/>
          <w:szCs w:val="22"/>
        </w:rPr>
        <w:t xml:space="preserve"> </w:t>
      </w:r>
      <w:r w:rsidR="00997E59" w:rsidRPr="000A56B8">
        <w:rPr>
          <w:rFonts w:ascii="Arial" w:hAnsi="Arial" w:cs="Arial"/>
          <w:sz w:val="22"/>
          <w:szCs w:val="22"/>
        </w:rPr>
        <w:t>wyznaczon</w:t>
      </w:r>
      <w:r w:rsidR="00C2576D" w:rsidRPr="000A56B8">
        <w:rPr>
          <w:rFonts w:ascii="Arial" w:hAnsi="Arial" w:cs="Arial"/>
          <w:sz w:val="22"/>
          <w:szCs w:val="22"/>
        </w:rPr>
        <w:t>e</w:t>
      </w:r>
      <w:r w:rsidR="00C534D4" w:rsidRPr="000A56B8">
        <w:rPr>
          <w:rFonts w:ascii="Arial" w:hAnsi="Arial" w:cs="Arial"/>
          <w:sz w:val="22"/>
          <w:szCs w:val="22"/>
        </w:rPr>
        <w:t xml:space="preserve"> przez</w:t>
      </w:r>
      <w:r w:rsidRPr="000A56B8">
        <w:rPr>
          <w:rFonts w:ascii="Arial" w:hAnsi="Arial" w:cs="Arial"/>
          <w:sz w:val="22"/>
          <w:szCs w:val="22"/>
        </w:rPr>
        <w:t xml:space="preserve"> Organizatora</w:t>
      </w:r>
      <w:r w:rsidR="00BD79A6">
        <w:rPr>
          <w:rFonts w:ascii="Arial" w:hAnsi="Arial" w:cs="Arial"/>
          <w:sz w:val="22"/>
          <w:szCs w:val="22"/>
        </w:rPr>
        <w:t>: dwie z nich</w:t>
      </w:r>
      <w:r w:rsidR="009E4C0F" w:rsidRPr="000A56B8">
        <w:rPr>
          <w:rFonts w:ascii="Arial" w:hAnsi="Arial" w:cs="Arial"/>
          <w:sz w:val="22"/>
          <w:szCs w:val="22"/>
        </w:rPr>
        <w:t xml:space="preserve"> będące właścicielami firmy Grupa Burkietowicz oraz architekt, nie biorący udziału w Konkursie</w:t>
      </w:r>
      <w:r w:rsidRPr="000A56B8">
        <w:rPr>
          <w:rFonts w:ascii="Arial" w:hAnsi="Arial" w:cs="Arial"/>
          <w:sz w:val="22"/>
          <w:szCs w:val="22"/>
        </w:rPr>
        <w:t xml:space="preserve">. </w:t>
      </w:r>
    </w:p>
    <w:p w14:paraId="751D47A6" w14:textId="008EEA3B" w:rsidR="005305B6" w:rsidRPr="000A56B8" w:rsidRDefault="00F3289B" w:rsidP="00865C10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Komisja przyznaje Nagrody</w:t>
      </w:r>
      <w:r w:rsidR="00490689" w:rsidRPr="000A56B8">
        <w:rPr>
          <w:rFonts w:ascii="Arial" w:hAnsi="Arial" w:cs="Arial"/>
          <w:sz w:val="22"/>
          <w:szCs w:val="22"/>
        </w:rPr>
        <w:t xml:space="preserve"> wybranym </w:t>
      </w:r>
      <w:r w:rsidR="00A6557F">
        <w:rPr>
          <w:rFonts w:ascii="Arial" w:hAnsi="Arial" w:cs="Arial"/>
          <w:sz w:val="22"/>
          <w:szCs w:val="22"/>
        </w:rPr>
        <w:t>3</w:t>
      </w:r>
      <w:r w:rsidR="00647204" w:rsidRPr="000A56B8">
        <w:rPr>
          <w:rFonts w:ascii="Arial" w:hAnsi="Arial" w:cs="Arial"/>
          <w:sz w:val="22"/>
          <w:szCs w:val="22"/>
        </w:rPr>
        <w:t xml:space="preserve"> </w:t>
      </w:r>
      <w:r w:rsidR="00490689" w:rsidRPr="000A56B8">
        <w:rPr>
          <w:rFonts w:ascii="Arial" w:hAnsi="Arial" w:cs="Arial"/>
          <w:sz w:val="22"/>
          <w:szCs w:val="22"/>
        </w:rPr>
        <w:t>Uczestnikom (zwanym dalej „Zwycięzcami”)</w:t>
      </w:r>
      <w:r w:rsidR="000759D2" w:rsidRPr="000A56B8">
        <w:rPr>
          <w:rFonts w:ascii="Arial" w:hAnsi="Arial" w:cs="Arial"/>
          <w:sz w:val="22"/>
          <w:szCs w:val="22"/>
        </w:rPr>
        <w:t>.</w:t>
      </w:r>
    </w:p>
    <w:p w14:paraId="6C970A36" w14:textId="12C54EC2" w:rsidR="00EC5C9C" w:rsidRPr="000A56B8" w:rsidRDefault="00EC5C9C" w:rsidP="00865C10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Decyzja Komisji jest ostatecz</w:t>
      </w:r>
      <w:r w:rsidR="00C35893" w:rsidRPr="000A56B8">
        <w:rPr>
          <w:rFonts w:ascii="Arial" w:hAnsi="Arial" w:cs="Arial"/>
          <w:sz w:val="22"/>
          <w:szCs w:val="22"/>
        </w:rPr>
        <w:t>na i nie podlega odwołaniu.</w:t>
      </w:r>
    </w:p>
    <w:p w14:paraId="4FB0550A" w14:textId="78E5D037" w:rsidR="000759D2" w:rsidRPr="000A56B8" w:rsidRDefault="000759D2" w:rsidP="00865C10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Komisja, dokonując oceny Zgłoszeń, kierować się będzie następującymi kryteriami:</w:t>
      </w:r>
    </w:p>
    <w:p w14:paraId="06531EC4" w14:textId="77777777" w:rsidR="000759D2" w:rsidRPr="000A56B8" w:rsidRDefault="000759D2" w:rsidP="000759D2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wrażenie i estetyka budynku, zgodność z trendami i nowoczesnymi koncepcjami architektonicznymi.</w:t>
      </w:r>
    </w:p>
    <w:p w14:paraId="038F6A5E" w14:textId="77777777" w:rsidR="000759D2" w:rsidRPr="000A56B8" w:rsidRDefault="000759D2" w:rsidP="000759D2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atrakcyjność i innowacyjność proponowanych rozwiązań.</w:t>
      </w:r>
    </w:p>
    <w:p w14:paraId="3150C77C" w14:textId="77777777" w:rsidR="000759D2" w:rsidRPr="000A56B8" w:rsidRDefault="000759D2" w:rsidP="000759D2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zgodność funkcjonalno-użytkowa projektowanego obiektu z założeniami.</w:t>
      </w:r>
    </w:p>
    <w:p w14:paraId="4DD26D38" w14:textId="77777777" w:rsidR="000759D2" w:rsidRPr="000A56B8" w:rsidRDefault="000759D2" w:rsidP="000759D2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poziom rozwiązań architektonicznych i funkcjonalnych.</w:t>
      </w:r>
    </w:p>
    <w:p w14:paraId="32B42737" w14:textId="77777777" w:rsidR="000759D2" w:rsidRPr="000A56B8" w:rsidRDefault="000759D2" w:rsidP="000759D2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nowoczesność i ekologiczność oraz energooszczędność stosowanej technologii oraz rozwiązań.</w:t>
      </w:r>
    </w:p>
    <w:p w14:paraId="24E935CE" w14:textId="77777777" w:rsidR="000759D2" w:rsidRPr="000A56B8" w:rsidRDefault="000759D2" w:rsidP="000759D2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stosowanie nowej techniki w realizacji i w procesach technologicznych.</w:t>
      </w:r>
    </w:p>
    <w:p w14:paraId="77FB9394" w14:textId="77777777" w:rsidR="000759D2" w:rsidRPr="000A56B8" w:rsidRDefault="000759D2" w:rsidP="000759D2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jakość stosowanych materiałów (założenia, połączenia, trwałość, estetyka).</w:t>
      </w:r>
    </w:p>
    <w:p w14:paraId="5F72BBFA" w14:textId="77777777" w:rsidR="000759D2" w:rsidRPr="000A56B8" w:rsidRDefault="000759D2" w:rsidP="000759D2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poziom nowoczesności, efektywności procesów technologicznych.</w:t>
      </w:r>
    </w:p>
    <w:p w14:paraId="34C38407" w14:textId="4B703608" w:rsidR="000759D2" w:rsidRPr="000A56B8" w:rsidRDefault="000759D2" w:rsidP="000759D2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realność i ekonomika przyjętych rozwiązań (wybudowanie i eksploatacja).</w:t>
      </w:r>
    </w:p>
    <w:p w14:paraId="2AD5A8E0" w14:textId="2EEC4782" w:rsidR="00CC0981" w:rsidRPr="000A56B8" w:rsidRDefault="00B13835" w:rsidP="000759D2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C0981" w:rsidRPr="000A56B8">
        <w:rPr>
          <w:rFonts w:ascii="Arial" w:hAnsi="Arial" w:cs="Arial"/>
          <w:sz w:val="22"/>
          <w:szCs w:val="22"/>
        </w:rPr>
        <w:t xml:space="preserve">godność z założeniami i realizacja Załącznika nr 1 do </w:t>
      </w:r>
      <w:r w:rsidR="00A6557F" w:rsidRPr="000A56B8">
        <w:rPr>
          <w:rFonts w:ascii="Arial" w:hAnsi="Arial" w:cs="Arial"/>
          <w:sz w:val="22"/>
          <w:szCs w:val="22"/>
        </w:rPr>
        <w:t>niniejszego</w:t>
      </w:r>
      <w:r w:rsidR="00CC0981" w:rsidRPr="000A56B8">
        <w:rPr>
          <w:rFonts w:ascii="Arial" w:hAnsi="Arial" w:cs="Arial"/>
          <w:sz w:val="22"/>
          <w:szCs w:val="22"/>
        </w:rPr>
        <w:t xml:space="preserve"> Regulaminu.</w:t>
      </w:r>
    </w:p>
    <w:p w14:paraId="299DA9DD" w14:textId="2F85F6B5" w:rsidR="000759D2" w:rsidRPr="000A56B8" w:rsidRDefault="000759D2" w:rsidP="000759D2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lastRenderedPageBreak/>
        <w:t>Uczestnicy Konkursu będą mieli zapewnioną anonimowość prac konkursowych</w:t>
      </w:r>
      <w:r w:rsidR="00761A23" w:rsidRPr="000A56B8">
        <w:rPr>
          <w:rFonts w:ascii="Arial" w:hAnsi="Arial" w:cs="Arial"/>
          <w:sz w:val="22"/>
          <w:szCs w:val="22"/>
        </w:rPr>
        <w:t xml:space="preserve"> na czas rozpatrywania Zgłoszeń w Konkursie</w:t>
      </w:r>
      <w:r w:rsidRPr="000A56B8">
        <w:rPr>
          <w:rFonts w:ascii="Arial" w:hAnsi="Arial" w:cs="Arial"/>
          <w:sz w:val="22"/>
          <w:szCs w:val="22"/>
        </w:rPr>
        <w:t>.</w:t>
      </w:r>
      <w:r w:rsidR="00A6557F">
        <w:rPr>
          <w:rFonts w:ascii="Arial" w:hAnsi="Arial" w:cs="Arial"/>
          <w:sz w:val="22"/>
          <w:szCs w:val="22"/>
        </w:rPr>
        <w:t xml:space="preserve"> Do czasu ogłoszenia wyników, Uczestnik może zrezygnować z udziału poprzez złożenie takiego oświadczenia w formie dokumentowej.</w:t>
      </w:r>
    </w:p>
    <w:p w14:paraId="415E5F11" w14:textId="350CC540" w:rsidR="00BD5419" w:rsidRPr="000A56B8" w:rsidRDefault="00F3289B" w:rsidP="00761A2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>Komisja</w:t>
      </w:r>
      <w:r w:rsidRPr="000A56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56B8">
        <w:rPr>
          <w:rFonts w:ascii="Arial" w:hAnsi="Arial" w:cs="Arial"/>
          <w:bCs/>
          <w:sz w:val="22"/>
          <w:szCs w:val="22"/>
        </w:rPr>
        <w:t xml:space="preserve">ogłosi wyniki </w:t>
      </w:r>
      <w:r w:rsidR="0092617D" w:rsidRPr="000A56B8">
        <w:rPr>
          <w:rFonts w:ascii="Arial" w:hAnsi="Arial" w:cs="Arial"/>
          <w:bCs/>
          <w:sz w:val="22"/>
          <w:szCs w:val="22"/>
        </w:rPr>
        <w:t xml:space="preserve">Konkursu w dniu </w:t>
      </w:r>
      <w:r w:rsidR="009B50E1" w:rsidRPr="000A56B8">
        <w:rPr>
          <w:rFonts w:ascii="Arial" w:hAnsi="Arial" w:cs="Arial"/>
          <w:bCs/>
          <w:sz w:val="22"/>
          <w:szCs w:val="22"/>
        </w:rPr>
        <w:t>05</w:t>
      </w:r>
      <w:r w:rsidR="0092617D" w:rsidRPr="000A56B8">
        <w:rPr>
          <w:rFonts w:ascii="Arial" w:hAnsi="Arial" w:cs="Arial"/>
          <w:bCs/>
          <w:sz w:val="22"/>
          <w:szCs w:val="22"/>
        </w:rPr>
        <w:t>.</w:t>
      </w:r>
      <w:r w:rsidR="009B50E1" w:rsidRPr="000A56B8">
        <w:rPr>
          <w:rFonts w:ascii="Arial" w:hAnsi="Arial" w:cs="Arial"/>
          <w:bCs/>
          <w:sz w:val="22"/>
          <w:szCs w:val="22"/>
        </w:rPr>
        <w:t>12</w:t>
      </w:r>
      <w:r w:rsidR="0092617D" w:rsidRPr="000A56B8">
        <w:rPr>
          <w:rFonts w:ascii="Arial" w:hAnsi="Arial" w:cs="Arial"/>
          <w:bCs/>
          <w:sz w:val="22"/>
          <w:szCs w:val="22"/>
        </w:rPr>
        <w:t>.202</w:t>
      </w:r>
      <w:r w:rsidR="009B50E1" w:rsidRPr="000A56B8">
        <w:rPr>
          <w:rFonts w:ascii="Arial" w:hAnsi="Arial" w:cs="Arial"/>
          <w:bCs/>
          <w:sz w:val="22"/>
          <w:szCs w:val="22"/>
        </w:rPr>
        <w:t>2</w:t>
      </w:r>
      <w:r w:rsidR="0092617D" w:rsidRPr="000A56B8">
        <w:rPr>
          <w:rFonts w:ascii="Arial" w:hAnsi="Arial" w:cs="Arial"/>
          <w:bCs/>
          <w:sz w:val="22"/>
          <w:szCs w:val="22"/>
        </w:rPr>
        <w:t xml:space="preserve"> r. </w:t>
      </w:r>
      <w:r w:rsidR="00D92E74" w:rsidRPr="000A56B8">
        <w:rPr>
          <w:rFonts w:ascii="Arial" w:hAnsi="Arial" w:cs="Arial"/>
          <w:bCs/>
          <w:sz w:val="22"/>
          <w:szCs w:val="22"/>
        </w:rPr>
        <w:t>za pomocą wiadomości e-mail, które zostaną przesłane do wszystkich Uczestników, zawierających werdykt Komisji.</w:t>
      </w:r>
    </w:p>
    <w:p w14:paraId="111884EC" w14:textId="28272574" w:rsidR="004F7382" w:rsidRPr="000A56B8" w:rsidRDefault="004F7382" w:rsidP="00C35A4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C71EC4F" w14:textId="77777777" w:rsidR="00BD5419" w:rsidRPr="000A56B8" w:rsidRDefault="00BD5419" w:rsidP="00BD54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>§ 4</w:t>
      </w:r>
    </w:p>
    <w:p w14:paraId="19838A70" w14:textId="77777777" w:rsidR="00BD5419" w:rsidRPr="000A56B8" w:rsidRDefault="00BD5419" w:rsidP="00BD54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 xml:space="preserve"> Nagrody</w:t>
      </w:r>
    </w:p>
    <w:p w14:paraId="6662A834" w14:textId="77777777" w:rsidR="00647204" w:rsidRPr="000A56B8" w:rsidRDefault="00647204" w:rsidP="00BD54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DBB199" w14:textId="0B40EA4F" w:rsidR="00BD5419" w:rsidRPr="000A56B8" w:rsidRDefault="00BD5419" w:rsidP="00BD5419">
      <w:pPr>
        <w:pStyle w:val="Defaul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>Nagrod</w:t>
      </w:r>
      <w:r w:rsidR="00647204" w:rsidRPr="000A56B8">
        <w:rPr>
          <w:rFonts w:ascii="Arial" w:hAnsi="Arial" w:cs="Arial"/>
          <w:bCs/>
          <w:sz w:val="22"/>
          <w:szCs w:val="22"/>
        </w:rPr>
        <w:t>ą</w:t>
      </w:r>
      <w:r w:rsidRPr="000A56B8">
        <w:rPr>
          <w:rFonts w:ascii="Arial" w:hAnsi="Arial" w:cs="Arial"/>
          <w:bCs/>
          <w:sz w:val="22"/>
          <w:szCs w:val="22"/>
        </w:rPr>
        <w:t xml:space="preserve"> w Konkursie </w:t>
      </w:r>
      <w:r w:rsidR="00301351" w:rsidRPr="000A56B8">
        <w:rPr>
          <w:rFonts w:ascii="Arial" w:hAnsi="Arial" w:cs="Arial"/>
          <w:bCs/>
          <w:sz w:val="22"/>
          <w:szCs w:val="22"/>
        </w:rPr>
        <w:t xml:space="preserve">są trzy kwoty pieniężne w zależności od zajętego miejsca. Za zajęcie pierwszego miejsca, Zwycięzcy przysługuje </w:t>
      </w:r>
      <w:r w:rsidR="009F6AC3" w:rsidRPr="000A56B8">
        <w:rPr>
          <w:rFonts w:ascii="Arial" w:hAnsi="Arial" w:cs="Arial"/>
          <w:bCs/>
          <w:sz w:val="22"/>
          <w:szCs w:val="22"/>
        </w:rPr>
        <w:t xml:space="preserve">nagroda w wysokości 20.000,00 (dwudziestu tysięcy) zł brutto. Za zajęcie drugiego miejsca przysługuje nagroda w wysokości 15.000,00 (piętnastu tysięcy) zł brutto. Za zajęcie trzeciego miejsca przysługuje nagroda w wysokości 5.000,00 (pięciu tysięcy) zł brutto. Dodatkowo Uczestnik, który zajmie pierwsze miejsce </w:t>
      </w:r>
      <w:r w:rsidR="00FC359E" w:rsidRPr="000A56B8">
        <w:rPr>
          <w:rFonts w:ascii="Arial" w:hAnsi="Arial" w:cs="Arial"/>
          <w:bCs/>
          <w:sz w:val="22"/>
          <w:szCs w:val="22"/>
        </w:rPr>
        <w:t>zostanie zaproszony na spotkanie realizacyjne stanowiące zaproszenie do negocjacji w trybie zamówienia z wolnej ręki na opracowanie dokumentacji projektowej na potrzeby realizacji zwycięskiego Zgłoszenia.</w:t>
      </w:r>
    </w:p>
    <w:p w14:paraId="14392B34" w14:textId="77777777" w:rsidR="00E433C2" w:rsidRPr="000A56B8" w:rsidRDefault="00E433C2" w:rsidP="00E433C2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 xml:space="preserve">Uczestnik jest uprawniony do maksymalnie jednej Nagrody w czasie trwania Konkursu. </w:t>
      </w:r>
    </w:p>
    <w:p w14:paraId="26EDF04E" w14:textId="0C7C8363" w:rsidR="00E433C2" w:rsidRPr="000A56B8" w:rsidRDefault="00BD5419" w:rsidP="00F35D23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Uczestnik nie jest uprawniony do przenoszenia praw związanych z wygraniem Nagrody na inne osoby.</w:t>
      </w:r>
      <w:r w:rsidR="00E433C2" w:rsidRPr="000A56B8">
        <w:rPr>
          <w:rFonts w:ascii="Arial" w:hAnsi="Arial" w:cs="Arial"/>
          <w:sz w:val="22"/>
          <w:szCs w:val="22"/>
        </w:rPr>
        <w:t xml:space="preserve"> </w:t>
      </w:r>
    </w:p>
    <w:p w14:paraId="1128A965" w14:textId="54051A11" w:rsidR="00BC1E0C" w:rsidRPr="000A56B8" w:rsidRDefault="00BD5419" w:rsidP="0012640E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Organizator przekazuje Nagrody Uczestnikom zgodnie z postanowieniami niniejszego Regulaminu oraz obowiązującymi przepisami</w:t>
      </w:r>
      <w:r w:rsidR="00BC1E0C" w:rsidRPr="000A56B8">
        <w:rPr>
          <w:rFonts w:ascii="Arial" w:hAnsi="Arial" w:cs="Arial"/>
          <w:sz w:val="22"/>
          <w:szCs w:val="22"/>
        </w:rPr>
        <w:t xml:space="preserve">. </w:t>
      </w:r>
      <w:r w:rsidRPr="000A56B8">
        <w:rPr>
          <w:rFonts w:ascii="Arial" w:hAnsi="Arial" w:cs="Arial"/>
          <w:bCs/>
          <w:color w:val="1B1B1B"/>
          <w:sz w:val="22"/>
          <w:szCs w:val="22"/>
        </w:rPr>
        <w:t xml:space="preserve">Nagrody podlegają  opodatkowaniu. Podatek </w:t>
      </w:r>
      <w:r w:rsidR="0012640E" w:rsidRPr="000A56B8">
        <w:rPr>
          <w:rFonts w:ascii="Arial" w:hAnsi="Arial" w:cs="Arial"/>
          <w:bCs/>
          <w:color w:val="1B1B1B"/>
          <w:sz w:val="22"/>
          <w:szCs w:val="22"/>
        </w:rPr>
        <w:t xml:space="preserve">w wysokości 10% wartości Nagrody odprowadza </w:t>
      </w:r>
      <w:r w:rsidR="0012640E" w:rsidRPr="000A56B8">
        <w:rPr>
          <w:rFonts w:ascii="Arial" w:hAnsi="Arial" w:cs="Arial"/>
          <w:sz w:val="22"/>
          <w:szCs w:val="22"/>
        </w:rPr>
        <w:t>do właściwego urzędu skarbowego</w:t>
      </w:r>
      <w:r w:rsidR="0012640E" w:rsidRPr="000A56B8">
        <w:rPr>
          <w:rFonts w:ascii="Arial" w:hAnsi="Arial" w:cs="Arial"/>
          <w:bCs/>
          <w:color w:val="1B1B1B"/>
          <w:sz w:val="22"/>
          <w:szCs w:val="22"/>
        </w:rPr>
        <w:t xml:space="preserve"> Organizator</w:t>
      </w:r>
      <w:r w:rsidR="00BC1E0C" w:rsidRPr="000A56B8">
        <w:rPr>
          <w:rFonts w:ascii="Arial" w:hAnsi="Arial" w:cs="Arial"/>
          <w:sz w:val="22"/>
          <w:szCs w:val="22"/>
        </w:rPr>
        <w:t>, stosownie do w art. 30 ust. 1 pkt 2 Ustawy o podatku dochodowym od osób fizycznych z dnia 26</w:t>
      </w:r>
      <w:r w:rsidR="00152A51" w:rsidRPr="000A56B8">
        <w:rPr>
          <w:rFonts w:ascii="Arial" w:hAnsi="Arial" w:cs="Arial"/>
          <w:sz w:val="22"/>
          <w:szCs w:val="22"/>
        </w:rPr>
        <w:t>.07.</w:t>
      </w:r>
      <w:r w:rsidR="00BC1E0C" w:rsidRPr="000A56B8">
        <w:rPr>
          <w:rFonts w:ascii="Arial" w:hAnsi="Arial" w:cs="Arial"/>
          <w:sz w:val="22"/>
          <w:szCs w:val="22"/>
        </w:rPr>
        <w:t>1991 r</w:t>
      </w:r>
      <w:r w:rsidR="00152A51" w:rsidRPr="000A56B8">
        <w:rPr>
          <w:rFonts w:ascii="Arial" w:hAnsi="Arial" w:cs="Arial"/>
          <w:sz w:val="22"/>
          <w:szCs w:val="22"/>
        </w:rPr>
        <w:t>.</w:t>
      </w:r>
      <w:r w:rsidR="00A6557F">
        <w:rPr>
          <w:rFonts w:ascii="Arial" w:hAnsi="Arial" w:cs="Arial"/>
          <w:sz w:val="22"/>
          <w:szCs w:val="22"/>
        </w:rPr>
        <w:t xml:space="preserve"> W nagrodach o których mowa w ust. 1 znajduje się już kwota podatku, którą Organizator odprowadzi do Urzędu skarbowego, przekazując Zwycięzcy odpowiednio potrąconą kwotę.</w:t>
      </w:r>
    </w:p>
    <w:p w14:paraId="6A806E46" w14:textId="21B7F7B5" w:rsidR="00072D38" w:rsidRPr="000A56B8" w:rsidRDefault="00072D38" w:rsidP="00072D38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Zwycięzca jest zobowiązany do podania Organizatorowi danych niezbędnych do przekazania mu nagrody i jej rozliczenia podatkowo.</w:t>
      </w:r>
    </w:p>
    <w:p w14:paraId="29A6B066" w14:textId="3296E34A" w:rsidR="00072D38" w:rsidRPr="000A56B8" w:rsidRDefault="00072D38" w:rsidP="00072D38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 xml:space="preserve">Organizator przekaże Nagrody w terminie </w:t>
      </w:r>
      <w:r w:rsidR="00471C09" w:rsidRPr="000A56B8">
        <w:rPr>
          <w:rFonts w:ascii="Arial" w:hAnsi="Arial" w:cs="Arial"/>
          <w:sz w:val="22"/>
          <w:szCs w:val="22"/>
        </w:rPr>
        <w:t xml:space="preserve">do </w:t>
      </w:r>
      <w:r w:rsidRPr="000A56B8">
        <w:rPr>
          <w:rFonts w:ascii="Arial" w:hAnsi="Arial" w:cs="Arial"/>
          <w:sz w:val="22"/>
          <w:szCs w:val="22"/>
        </w:rPr>
        <w:t>30 dni od dnia przekazania danych przez Zwycięzcę</w:t>
      </w:r>
      <w:r w:rsidR="00471C09" w:rsidRPr="000A56B8">
        <w:rPr>
          <w:rFonts w:ascii="Arial" w:hAnsi="Arial" w:cs="Arial"/>
          <w:sz w:val="22"/>
          <w:szCs w:val="22"/>
        </w:rPr>
        <w:t>.</w:t>
      </w:r>
    </w:p>
    <w:p w14:paraId="06AD9650" w14:textId="3E9C5BCF" w:rsidR="00210DE3" w:rsidRPr="003A2BDE" w:rsidRDefault="008B117B" w:rsidP="003A2BDE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 xml:space="preserve">Organizator nie ponosi odpowiedzialności za opóźnienia lub jakiekolwiek inne negatywne konsekwencje, będące wynikiem błędnego podania danych przez Zwycięzcę. Organizator nie ponosi odpowiedzialności także, gdy doręczenie Nagrody będzie całkowicie niemożliwe z uwagi na błędne dane podane przez Uczestnika. </w:t>
      </w:r>
    </w:p>
    <w:p w14:paraId="5FF73EFD" w14:textId="77777777" w:rsidR="00BD5419" w:rsidRPr="000A56B8" w:rsidRDefault="00BD5419" w:rsidP="00BD541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B384BB3" w14:textId="77777777" w:rsidR="00BD5419" w:rsidRPr="000A56B8" w:rsidRDefault="00BD5419" w:rsidP="00BD54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>§ 5</w:t>
      </w:r>
    </w:p>
    <w:p w14:paraId="29BCD910" w14:textId="77777777" w:rsidR="00BD5419" w:rsidRPr="000A56B8" w:rsidRDefault="00BD5419" w:rsidP="00BD541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>Ochrona danych osobowych</w:t>
      </w:r>
    </w:p>
    <w:p w14:paraId="4CDFF5C8" w14:textId="77777777" w:rsidR="00BD5419" w:rsidRPr="000A56B8" w:rsidRDefault="00BD5419" w:rsidP="00BD541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CCF26E2" w14:textId="28A8E1E7" w:rsidR="00B73B66" w:rsidRPr="005F4BB9" w:rsidRDefault="00B73B66" w:rsidP="005F4BB9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F4BB9">
        <w:rPr>
          <w:rFonts w:ascii="Arial" w:hAnsi="Arial" w:cs="Arial"/>
          <w:sz w:val="22"/>
          <w:szCs w:val="22"/>
        </w:rPr>
        <w:t xml:space="preserve">Uczestnik biorąc udział w Konkursie, wyraża zgodę na przetwarzanie danych osobowych koniecznych do rozstrzygnięcia i przeprowadzenia Konkursu, zawartych na stronie konkursowej Organizatora oraz w ramach wystawy po zakończeniu Konkursu w siedzibie Organizatora.  </w:t>
      </w:r>
    </w:p>
    <w:p w14:paraId="42138378" w14:textId="77777777" w:rsidR="00B73B66" w:rsidRPr="00B73B66" w:rsidRDefault="00B73B66" w:rsidP="00B73B66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73B66">
        <w:rPr>
          <w:rFonts w:ascii="Arial" w:hAnsi="Arial" w:cs="Arial"/>
          <w:sz w:val="22"/>
          <w:szCs w:val="22"/>
        </w:rPr>
        <w:t xml:space="preserve">Administratorem danych osobowych Uczestników jest Organizator. Dane osobowe Uczestników przetwarzane są zgodnie z ustawą z dnia 10.05.2018 r. o ochronie danych i z Rozporządzeniem </w:t>
      </w:r>
      <w:proofErr w:type="spellStart"/>
      <w:r w:rsidRPr="00B73B66">
        <w:rPr>
          <w:rFonts w:ascii="Arial" w:hAnsi="Arial" w:cs="Arial"/>
          <w:sz w:val="22"/>
          <w:szCs w:val="22"/>
        </w:rPr>
        <w:t>RODO</w:t>
      </w:r>
      <w:proofErr w:type="spellEnd"/>
      <w:r w:rsidRPr="00B73B66">
        <w:rPr>
          <w:rFonts w:ascii="Arial" w:hAnsi="Arial" w:cs="Arial"/>
          <w:sz w:val="22"/>
          <w:szCs w:val="22"/>
        </w:rPr>
        <w:t xml:space="preserve">, w celu organizacji i rozliczenia Konkursu oraz przeprowadzenia postępowania reklamacyjnego. </w:t>
      </w:r>
    </w:p>
    <w:p w14:paraId="01A7647F" w14:textId="77777777" w:rsidR="00B73B66" w:rsidRPr="00B73B66" w:rsidRDefault="00B73B66" w:rsidP="00B73B66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73B66">
        <w:rPr>
          <w:rFonts w:ascii="Arial" w:hAnsi="Arial" w:cs="Arial"/>
          <w:sz w:val="22"/>
          <w:szCs w:val="22"/>
        </w:rPr>
        <w:t>Uczestnikom przysługuje prawo dostępu do treści ich danych osobowych, ich sprostowania, ograniczenia przetwarzania, usunięcia i cofnięcia zgody na przetwarzanie. Uczestnik może także wnieść skargę dot. przetwarzania jego danych osobowych w zw. z Konkursem do organu nadzoru – Prezesa Urzędu Ochrony Danych Osobowych.</w:t>
      </w:r>
    </w:p>
    <w:p w14:paraId="0DC6FDB5" w14:textId="77777777" w:rsidR="00B73B66" w:rsidRPr="00B73B66" w:rsidRDefault="00B73B66" w:rsidP="00B73B66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73B66">
        <w:rPr>
          <w:rFonts w:ascii="Arial" w:hAnsi="Arial" w:cs="Arial"/>
          <w:sz w:val="22"/>
          <w:szCs w:val="22"/>
        </w:rPr>
        <w:lastRenderedPageBreak/>
        <w:t xml:space="preserve">Organizator zastrzega sobie prawo do przetwarzania danych osobowych Uczestników Konkursu wyłącznie dla celów promocji tego konkursu. Podane dane osobowe nie będą przekazywane osobom trzecim. </w:t>
      </w:r>
    </w:p>
    <w:p w14:paraId="25FFCA9E" w14:textId="77777777" w:rsidR="00B73B66" w:rsidRPr="00B73B66" w:rsidRDefault="00B73B66" w:rsidP="00B73B66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73B66">
        <w:rPr>
          <w:rFonts w:ascii="Arial" w:hAnsi="Arial" w:cs="Arial"/>
          <w:sz w:val="22"/>
          <w:szCs w:val="22"/>
        </w:rPr>
        <w:t xml:space="preserve">Organizator zastrzega sobie prawo do publikowania w różnych mediach oraz na nośnikach drukowanych zwycięskiego Zgłoszenia oraz Imienia i Nazwiska Uczestników, zarówno w trakcie jak i po zakończeniu konkursu. </w:t>
      </w:r>
    </w:p>
    <w:p w14:paraId="610CE7C6" w14:textId="77777777" w:rsidR="00B73B66" w:rsidRPr="00B73B66" w:rsidRDefault="00B73B66" w:rsidP="00B73B66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73B66">
        <w:rPr>
          <w:rFonts w:ascii="Arial" w:hAnsi="Arial" w:cs="Arial"/>
          <w:sz w:val="22"/>
          <w:szCs w:val="22"/>
        </w:rPr>
        <w:t>Dane osobowe podawane są dobrowolnie. Niepodanie określonych w Regulaminie danych osobowych wiąże się z utratą prawa do wzięcia udziału w Konkursie.</w:t>
      </w:r>
    </w:p>
    <w:p w14:paraId="5E457213" w14:textId="77777777" w:rsidR="00B73B66" w:rsidRPr="000A56B8" w:rsidRDefault="00B73B66" w:rsidP="005F4BB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210585FB" w14:textId="77777777" w:rsidR="00271D0E" w:rsidRPr="000A56B8" w:rsidRDefault="00271D0E" w:rsidP="00271D0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>§ 6</w:t>
      </w:r>
    </w:p>
    <w:p w14:paraId="6BF1AC99" w14:textId="59E8D003" w:rsidR="00271D0E" w:rsidRPr="000A56B8" w:rsidRDefault="00271D0E" w:rsidP="00271D0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>Prawa Autorskie</w:t>
      </w:r>
    </w:p>
    <w:p w14:paraId="31774F30" w14:textId="77777777" w:rsidR="00271D0E" w:rsidRPr="000A56B8" w:rsidRDefault="00271D0E" w:rsidP="00271D0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936D61" w14:textId="2C287FA8" w:rsidR="00366653" w:rsidRPr="000A56B8" w:rsidRDefault="00366653" w:rsidP="001C7E24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t>Uczestnicząc w Konkursie uczestnik udziela Organizatorowi niewyłącznej</w:t>
      </w:r>
      <w:r w:rsidR="000E1D76">
        <w:rPr>
          <w:rFonts w:ascii="Arial" w:hAnsi="Arial" w:cs="Arial"/>
          <w:bCs/>
          <w:sz w:val="22"/>
          <w:szCs w:val="22"/>
        </w:rPr>
        <w:t>, 5</w:t>
      </w:r>
      <w:r w:rsidR="00A6557F">
        <w:rPr>
          <w:rFonts w:ascii="Arial" w:hAnsi="Arial" w:cs="Arial"/>
          <w:bCs/>
          <w:sz w:val="22"/>
          <w:szCs w:val="22"/>
        </w:rPr>
        <w:t>-</w:t>
      </w:r>
      <w:r w:rsidR="000E1D76">
        <w:rPr>
          <w:rFonts w:ascii="Arial" w:hAnsi="Arial" w:cs="Arial"/>
          <w:bCs/>
          <w:sz w:val="22"/>
          <w:szCs w:val="22"/>
        </w:rPr>
        <w:t>letniej licencji</w:t>
      </w:r>
      <w:r w:rsidRPr="000A56B8">
        <w:rPr>
          <w:rFonts w:ascii="Arial" w:hAnsi="Arial" w:cs="Arial"/>
          <w:bCs/>
          <w:sz w:val="22"/>
          <w:szCs w:val="22"/>
        </w:rPr>
        <w:t xml:space="preserve"> na korzystanie z dzieła na następujących polach eksploatacji:</w:t>
      </w:r>
    </w:p>
    <w:p w14:paraId="5E63F1A6" w14:textId="3474300A" w:rsidR="004A2DF9" w:rsidRPr="000A56B8" w:rsidRDefault="004A2DF9" w:rsidP="005F4BB9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a. umieszczenie, utrwalanie, zwielokrotnianie i umieszczenie, utrwalanie, zwielokrotnianie i wykorzystywanie w dowolnej skali w całości lub części we wszelkich materiałach publikowanych dla celów promocyjnych;</w:t>
      </w:r>
    </w:p>
    <w:p w14:paraId="3B3A47F8" w14:textId="6DDBD3EB" w:rsidR="004A2DF9" w:rsidRPr="000A56B8" w:rsidRDefault="004A2DF9" w:rsidP="005F4BB9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b. umieszczenie i wykorzystywanie w dowolnej skali</w:t>
      </w:r>
      <w:r w:rsidR="000E1D76">
        <w:rPr>
          <w:rFonts w:ascii="Arial" w:hAnsi="Arial" w:cs="Arial"/>
          <w:sz w:val="22"/>
          <w:szCs w:val="22"/>
        </w:rPr>
        <w:t xml:space="preserve"> </w:t>
      </w:r>
      <w:r w:rsidRPr="000A56B8">
        <w:rPr>
          <w:rFonts w:ascii="Arial" w:hAnsi="Arial" w:cs="Arial"/>
          <w:sz w:val="22"/>
          <w:szCs w:val="22"/>
        </w:rPr>
        <w:t>lub części we wszelkich materiałach publikowanych dla celów promocyjnych Organizatora lub podmiotu wskazanego przez Organizatora;</w:t>
      </w:r>
    </w:p>
    <w:p w14:paraId="45E7C6B1" w14:textId="255DBD62" w:rsidR="004A2DF9" w:rsidRPr="000A56B8" w:rsidRDefault="004A2DF9" w:rsidP="005F4BB9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 xml:space="preserve">c. </w:t>
      </w:r>
      <w:r w:rsidR="001C7E24" w:rsidRPr="000A56B8">
        <w:rPr>
          <w:rFonts w:ascii="Arial" w:hAnsi="Arial" w:cs="Arial"/>
          <w:sz w:val="22"/>
          <w:szCs w:val="22"/>
        </w:rPr>
        <w:t xml:space="preserve">wykonywanie i publikowanie zdjęć dzieła oraz </w:t>
      </w:r>
      <w:r w:rsidRPr="000A56B8">
        <w:rPr>
          <w:rFonts w:ascii="Arial" w:hAnsi="Arial" w:cs="Arial"/>
          <w:sz w:val="22"/>
          <w:szCs w:val="22"/>
        </w:rPr>
        <w:t>wprowadzanie w dowolnej części do Internetu i pamięci komputera, umieszczaniu i wykorzystywaniu w ramach publikacji on-line;</w:t>
      </w:r>
    </w:p>
    <w:p w14:paraId="67BE46B8" w14:textId="7433FB8A" w:rsidR="004A2DF9" w:rsidRPr="000A56B8" w:rsidRDefault="004A2DF9" w:rsidP="005F4BB9">
      <w:pPr>
        <w:pStyle w:val="Default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d. wykorzystanie w utworach multimedialnych;</w:t>
      </w:r>
    </w:p>
    <w:p w14:paraId="0FA23F8A" w14:textId="388C9245" w:rsidR="00366653" w:rsidRPr="000A56B8" w:rsidRDefault="004A2DF9" w:rsidP="005F4BB9">
      <w:pPr>
        <w:pStyle w:val="Default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e. publiczne wystawianie</w:t>
      </w:r>
      <w:r w:rsidR="001C7E24" w:rsidRPr="000A56B8">
        <w:rPr>
          <w:rFonts w:ascii="Arial" w:hAnsi="Arial" w:cs="Arial"/>
          <w:sz w:val="22"/>
          <w:szCs w:val="22"/>
        </w:rPr>
        <w:t>;</w:t>
      </w:r>
    </w:p>
    <w:p w14:paraId="5B3282AC" w14:textId="23D9D07E" w:rsidR="00BF5DE0" w:rsidRPr="000A56B8" w:rsidRDefault="00BF5DE0" w:rsidP="005F4BB9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f. wykorzystanie w dowolnej części dla celów reklamy, promocji, oznaczenia lub identyfikacji Organizatora;</w:t>
      </w:r>
    </w:p>
    <w:p w14:paraId="03D4404E" w14:textId="04734BB8" w:rsidR="00BF5DE0" w:rsidRPr="000A56B8" w:rsidRDefault="00BF5DE0" w:rsidP="005F4BB9">
      <w:pPr>
        <w:pStyle w:val="Default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g. użyczanie.</w:t>
      </w:r>
    </w:p>
    <w:p w14:paraId="3F78C814" w14:textId="41F597F9" w:rsidR="00205F33" w:rsidRPr="00205F33" w:rsidRDefault="00205F33" w:rsidP="00030D2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 będzie odzwierciedlał przy korzystaniu z ww. pól eksploatacji w sposób przyjęty dla utworów w postaci projektów koncepcyjnych budynku autorstwo, tj. osobiste prawo/prawa do utworu.</w:t>
      </w:r>
    </w:p>
    <w:p w14:paraId="79A3AF0D" w14:textId="06F9FE42" w:rsidR="00BA6BC2" w:rsidRPr="00030D20" w:rsidRDefault="00BA6BC2" w:rsidP="00030D2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Zwycięzca, który zajmie pierwsze miejsce w ramach odbioru nagrody, przeniesie na Organizatora wszelkie prawa autorskie majątkowe do zwycięskiego Zgłoszenia oraz przekaże całość dokumentacji z nim związaną</w:t>
      </w:r>
      <w:r w:rsidR="00341A09">
        <w:rPr>
          <w:rFonts w:ascii="Arial" w:hAnsi="Arial" w:cs="Arial"/>
          <w:bCs/>
          <w:sz w:val="22"/>
          <w:szCs w:val="22"/>
        </w:rPr>
        <w:t xml:space="preserve"> (przeniesienie bez dodatkowego wynagrodzenia)</w:t>
      </w:r>
      <w:r>
        <w:rPr>
          <w:rFonts w:ascii="Arial" w:hAnsi="Arial" w:cs="Arial"/>
          <w:bCs/>
          <w:sz w:val="22"/>
          <w:szCs w:val="22"/>
        </w:rPr>
        <w:t>. Przeniesienie praw autorskich do zwycięskiego Zgłoszenia na Organizatora jest warunkiem koniecznym do wypłacenia przez Organizatora nagrody</w:t>
      </w:r>
      <w:r w:rsidR="00341A09">
        <w:rPr>
          <w:rFonts w:ascii="Arial" w:hAnsi="Arial" w:cs="Arial"/>
          <w:bCs/>
          <w:sz w:val="22"/>
          <w:szCs w:val="22"/>
        </w:rPr>
        <w:t xml:space="preserve"> i będzie dotyczyć pól eksploatacji służącym zrealizowaniu celu Konkursu, tj. powstaniu budynku z Załącznika nr 1 i ewentualnych zmian dokonywanych w utworze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E168B6">
        <w:rPr>
          <w:rFonts w:ascii="Arial" w:hAnsi="Arial" w:cs="Arial"/>
          <w:bCs/>
          <w:sz w:val="22"/>
          <w:szCs w:val="22"/>
        </w:rPr>
        <w:t xml:space="preserve">W przypadku Zwycięzców, którzy zajęli miejsce drugie i trzecie, przenoszą oni na Organizatora autorskie </w:t>
      </w:r>
      <w:r w:rsidRPr="00030D20">
        <w:rPr>
          <w:rFonts w:ascii="Arial" w:hAnsi="Arial" w:cs="Arial"/>
          <w:sz w:val="22"/>
          <w:szCs w:val="22"/>
        </w:rPr>
        <w:t>praw</w:t>
      </w:r>
      <w:r w:rsidR="00E168B6">
        <w:rPr>
          <w:rFonts w:ascii="Arial" w:hAnsi="Arial" w:cs="Arial"/>
          <w:sz w:val="22"/>
          <w:szCs w:val="22"/>
        </w:rPr>
        <w:t>a</w:t>
      </w:r>
      <w:r w:rsidRPr="00030D20">
        <w:rPr>
          <w:rFonts w:ascii="Arial" w:hAnsi="Arial" w:cs="Arial"/>
          <w:sz w:val="22"/>
          <w:szCs w:val="22"/>
        </w:rPr>
        <w:t xml:space="preserve"> majątkow</w:t>
      </w:r>
      <w:r w:rsidR="00E168B6">
        <w:rPr>
          <w:rFonts w:ascii="Arial" w:hAnsi="Arial" w:cs="Arial"/>
          <w:sz w:val="22"/>
          <w:szCs w:val="22"/>
        </w:rPr>
        <w:t>e</w:t>
      </w:r>
      <w:r w:rsidRPr="00030D20">
        <w:rPr>
          <w:rFonts w:ascii="Arial" w:hAnsi="Arial" w:cs="Arial"/>
          <w:sz w:val="22"/>
          <w:szCs w:val="22"/>
        </w:rPr>
        <w:t xml:space="preserve"> na polach eksploatacji związanych z wykorzystaniem utworu do celów promocji oraz do publikacji utworu</w:t>
      </w:r>
      <w:r w:rsidR="00222C06">
        <w:rPr>
          <w:rFonts w:ascii="Arial" w:hAnsi="Arial" w:cs="Arial"/>
          <w:sz w:val="22"/>
          <w:szCs w:val="22"/>
        </w:rPr>
        <w:t xml:space="preserve"> jw</w:t>
      </w:r>
      <w:r w:rsidRPr="00030D20">
        <w:rPr>
          <w:rFonts w:ascii="Arial" w:hAnsi="Arial" w:cs="Arial"/>
          <w:sz w:val="22"/>
          <w:szCs w:val="22"/>
        </w:rPr>
        <w:t>.</w:t>
      </w:r>
      <w:r w:rsidR="00222C06">
        <w:rPr>
          <w:rFonts w:ascii="Arial" w:hAnsi="Arial" w:cs="Arial"/>
          <w:sz w:val="22"/>
          <w:szCs w:val="22"/>
        </w:rPr>
        <w:t xml:space="preserve"> Organizator może żądać zawarcia odrębnej pisemnej umowy w tym zakresie.</w:t>
      </w:r>
    </w:p>
    <w:p w14:paraId="0E20F28B" w14:textId="77777777" w:rsidR="00271D0E" w:rsidRPr="000A56B8" w:rsidRDefault="00271D0E" w:rsidP="00271D0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E80A3C" w14:textId="41241631" w:rsidR="00865C10" w:rsidRPr="000A56B8" w:rsidRDefault="005305B6" w:rsidP="00997E5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 xml:space="preserve">§ </w:t>
      </w:r>
      <w:r w:rsidR="00271D0E" w:rsidRPr="000A56B8">
        <w:rPr>
          <w:rFonts w:ascii="Arial" w:hAnsi="Arial" w:cs="Arial"/>
          <w:b/>
          <w:bCs/>
          <w:sz w:val="22"/>
          <w:szCs w:val="22"/>
        </w:rPr>
        <w:t>7</w:t>
      </w:r>
    </w:p>
    <w:p w14:paraId="77DD5CDC" w14:textId="77777777" w:rsidR="005305B6" w:rsidRPr="000A56B8" w:rsidRDefault="00C975AD" w:rsidP="00997E5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>Reklamacje</w:t>
      </w:r>
    </w:p>
    <w:p w14:paraId="0240658D" w14:textId="77777777" w:rsidR="005305B6" w:rsidRPr="000A56B8" w:rsidRDefault="005305B6" w:rsidP="00865C1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B848EFC" w14:textId="68E4C86C" w:rsidR="003F09B9" w:rsidRPr="000A56B8" w:rsidRDefault="003F09B9" w:rsidP="001C70FF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R</w:t>
      </w:r>
      <w:r w:rsidR="005305B6" w:rsidRPr="000A56B8">
        <w:rPr>
          <w:rFonts w:ascii="Arial" w:hAnsi="Arial" w:cs="Arial"/>
          <w:sz w:val="22"/>
          <w:szCs w:val="22"/>
        </w:rPr>
        <w:t xml:space="preserve">eklamacje </w:t>
      </w:r>
      <w:r w:rsidRPr="000A56B8">
        <w:rPr>
          <w:rFonts w:ascii="Arial" w:hAnsi="Arial" w:cs="Arial"/>
          <w:sz w:val="22"/>
          <w:szCs w:val="22"/>
        </w:rPr>
        <w:t>dotyczące przeprowadzenia</w:t>
      </w:r>
      <w:r w:rsidR="005305B6" w:rsidRPr="000A56B8">
        <w:rPr>
          <w:rFonts w:ascii="Arial" w:hAnsi="Arial" w:cs="Arial"/>
          <w:sz w:val="22"/>
          <w:szCs w:val="22"/>
        </w:rPr>
        <w:t xml:space="preserve"> Konkursu</w:t>
      </w:r>
      <w:r w:rsidRPr="000A56B8">
        <w:rPr>
          <w:rFonts w:ascii="Arial" w:hAnsi="Arial" w:cs="Arial"/>
          <w:sz w:val="22"/>
          <w:szCs w:val="22"/>
        </w:rPr>
        <w:t xml:space="preserve"> wymagają</w:t>
      </w:r>
      <w:r w:rsidR="005305B6" w:rsidRPr="000A56B8">
        <w:rPr>
          <w:rFonts w:ascii="Arial" w:hAnsi="Arial" w:cs="Arial"/>
          <w:sz w:val="22"/>
          <w:szCs w:val="22"/>
        </w:rPr>
        <w:t xml:space="preserve"> </w:t>
      </w:r>
      <w:r w:rsidRPr="000A56B8">
        <w:rPr>
          <w:rFonts w:ascii="Arial" w:hAnsi="Arial" w:cs="Arial"/>
          <w:sz w:val="22"/>
          <w:szCs w:val="22"/>
        </w:rPr>
        <w:t>przesłania</w:t>
      </w:r>
      <w:r w:rsidR="005305B6" w:rsidRPr="000A56B8">
        <w:rPr>
          <w:rFonts w:ascii="Arial" w:hAnsi="Arial" w:cs="Arial"/>
          <w:sz w:val="22"/>
          <w:szCs w:val="22"/>
        </w:rPr>
        <w:t xml:space="preserve"> listem poleconym na adres siedziby Organizatora</w:t>
      </w:r>
      <w:r w:rsidR="002F2F66" w:rsidRPr="000A56B8">
        <w:rPr>
          <w:rFonts w:ascii="Arial" w:hAnsi="Arial" w:cs="Arial"/>
          <w:sz w:val="22"/>
          <w:szCs w:val="22"/>
        </w:rPr>
        <w:t xml:space="preserve"> lub e-mailem na adres: </w:t>
      </w:r>
      <w:r w:rsidR="00977D14" w:rsidRPr="000A56B8">
        <w:rPr>
          <w:rFonts w:ascii="Arial" w:hAnsi="Arial" w:cs="Arial"/>
          <w:color w:val="000000"/>
          <w:sz w:val="22"/>
          <w:szCs w:val="22"/>
        </w:rPr>
        <w:t>p.ratajczyk@burkietowicz.pl</w:t>
      </w:r>
      <w:r w:rsidR="002F2F66" w:rsidRPr="000A56B8">
        <w:rPr>
          <w:rFonts w:ascii="Arial" w:hAnsi="Arial" w:cs="Arial"/>
          <w:sz w:val="22"/>
          <w:szCs w:val="22"/>
        </w:rPr>
        <w:t>.</w:t>
      </w:r>
    </w:p>
    <w:p w14:paraId="276E65AB" w14:textId="77777777" w:rsidR="003F09B9" w:rsidRPr="000A56B8" w:rsidRDefault="003F09B9" w:rsidP="003F09B9">
      <w:pPr>
        <w:pStyle w:val="Default"/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Pisemna reklamacja powinna zawierać: imię, nazwisko, adres Uczestnika oraz uzasadnienie twierdzeń zawartych w reklamacji.</w:t>
      </w:r>
      <w:r w:rsidRPr="000A56B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3F0EF0" w14:textId="77777777" w:rsidR="003F09B9" w:rsidRPr="000A56B8" w:rsidRDefault="003F09B9" w:rsidP="002F7A88">
      <w:pPr>
        <w:pStyle w:val="Default"/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>Reklamacje można składać</w:t>
      </w:r>
      <w:r w:rsidR="005305B6" w:rsidRPr="000A56B8">
        <w:rPr>
          <w:rFonts w:ascii="Arial" w:hAnsi="Arial" w:cs="Arial"/>
          <w:sz w:val="22"/>
          <w:szCs w:val="22"/>
        </w:rPr>
        <w:t xml:space="preserve"> w trakcie trwania Konkursu lub po jego zakończeniu, jednak najpóźniej w terminie 14 dni od dnia rozstrzygnięcia</w:t>
      </w:r>
      <w:r w:rsidRPr="000A56B8">
        <w:rPr>
          <w:rFonts w:ascii="Arial" w:hAnsi="Arial" w:cs="Arial"/>
          <w:sz w:val="22"/>
          <w:szCs w:val="22"/>
        </w:rPr>
        <w:t xml:space="preserve"> Konkursu</w:t>
      </w:r>
      <w:r w:rsidR="005305B6" w:rsidRPr="000A56B8">
        <w:rPr>
          <w:rFonts w:ascii="Arial" w:hAnsi="Arial" w:cs="Arial"/>
          <w:sz w:val="22"/>
          <w:szCs w:val="22"/>
        </w:rPr>
        <w:t xml:space="preserve">, zgodnie z  </w:t>
      </w:r>
      <w:r w:rsidRPr="000A56B8">
        <w:rPr>
          <w:rFonts w:ascii="Arial" w:hAnsi="Arial" w:cs="Arial"/>
          <w:bCs/>
          <w:sz w:val="22"/>
          <w:szCs w:val="22"/>
        </w:rPr>
        <w:t>§ 3</w:t>
      </w:r>
      <w:r w:rsidR="005305B6" w:rsidRPr="000A56B8">
        <w:rPr>
          <w:rFonts w:ascii="Arial" w:hAnsi="Arial" w:cs="Arial"/>
          <w:bCs/>
          <w:sz w:val="22"/>
          <w:szCs w:val="22"/>
        </w:rPr>
        <w:t xml:space="preserve"> pkt </w:t>
      </w:r>
      <w:r w:rsidR="002F2F66" w:rsidRPr="000A56B8">
        <w:rPr>
          <w:rFonts w:ascii="Arial" w:hAnsi="Arial" w:cs="Arial"/>
          <w:bCs/>
          <w:sz w:val="22"/>
          <w:szCs w:val="22"/>
        </w:rPr>
        <w:t>4</w:t>
      </w:r>
      <w:r w:rsidR="005305B6" w:rsidRPr="000A56B8">
        <w:rPr>
          <w:rFonts w:ascii="Arial" w:hAnsi="Arial" w:cs="Arial"/>
          <w:bCs/>
          <w:sz w:val="22"/>
          <w:szCs w:val="22"/>
        </w:rPr>
        <w:t>.</w:t>
      </w:r>
      <w:r w:rsidR="005305B6" w:rsidRPr="000A56B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2CE167" w14:textId="77777777" w:rsidR="005305B6" w:rsidRPr="000A56B8" w:rsidRDefault="005305B6" w:rsidP="002A3571">
      <w:pPr>
        <w:pStyle w:val="Default"/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bCs/>
          <w:sz w:val="22"/>
          <w:szCs w:val="22"/>
        </w:rPr>
        <w:lastRenderedPageBreak/>
        <w:t>Za reklamację wysłaną z zachowaniem terminu uznaje się reklamację nadaną w placówce pocztowej najpóźniej w 14 dniu od dnia r</w:t>
      </w:r>
      <w:r w:rsidR="002F7A88" w:rsidRPr="000A56B8">
        <w:rPr>
          <w:rFonts w:ascii="Arial" w:hAnsi="Arial" w:cs="Arial"/>
          <w:bCs/>
          <w:sz w:val="22"/>
          <w:szCs w:val="22"/>
        </w:rPr>
        <w:t>o</w:t>
      </w:r>
      <w:r w:rsidRPr="000A56B8">
        <w:rPr>
          <w:rFonts w:ascii="Arial" w:hAnsi="Arial" w:cs="Arial"/>
          <w:bCs/>
          <w:sz w:val="22"/>
          <w:szCs w:val="22"/>
        </w:rPr>
        <w:t>zstrzygnięcia</w:t>
      </w:r>
      <w:r w:rsidR="00A3357A" w:rsidRPr="000A56B8">
        <w:rPr>
          <w:rFonts w:ascii="Arial" w:hAnsi="Arial" w:cs="Arial"/>
          <w:bCs/>
          <w:sz w:val="22"/>
          <w:szCs w:val="22"/>
        </w:rPr>
        <w:t xml:space="preserve"> Konkursu</w:t>
      </w:r>
      <w:r w:rsidR="002F2F66" w:rsidRPr="000A56B8">
        <w:rPr>
          <w:rFonts w:ascii="Arial" w:hAnsi="Arial" w:cs="Arial"/>
          <w:bCs/>
          <w:sz w:val="22"/>
          <w:szCs w:val="22"/>
        </w:rPr>
        <w:t xml:space="preserve"> lub wysłanie e-mail</w:t>
      </w:r>
      <w:r w:rsidRPr="000A56B8">
        <w:rPr>
          <w:rFonts w:ascii="Arial" w:hAnsi="Arial" w:cs="Arial"/>
          <w:bCs/>
          <w:sz w:val="22"/>
          <w:szCs w:val="22"/>
        </w:rPr>
        <w:t xml:space="preserve">. </w:t>
      </w:r>
      <w:r w:rsidRPr="000A56B8">
        <w:rPr>
          <w:rFonts w:ascii="Arial" w:hAnsi="Arial" w:cs="Arial"/>
          <w:sz w:val="22"/>
          <w:szCs w:val="22"/>
        </w:rPr>
        <w:t xml:space="preserve">Reklamacja zgłoszona po wyznaczonym terminie nie </w:t>
      </w:r>
      <w:r w:rsidR="003F09B9" w:rsidRPr="000A56B8">
        <w:rPr>
          <w:rFonts w:ascii="Arial" w:hAnsi="Arial" w:cs="Arial"/>
          <w:sz w:val="22"/>
          <w:szCs w:val="22"/>
        </w:rPr>
        <w:t>jest skuteczna.</w:t>
      </w:r>
      <w:r w:rsidRPr="000A56B8">
        <w:rPr>
          <w:rFonts w:ascii="Arial" w:hAnsi="Arial" w:cs="Arial"/>
          <w:sz w:val="22"/>
          <w:szCs w:val="22"/>
        </w:rPr>
        <w:t xml:space="preserve"> </w:t>
      </w:r>
    </w:p>
    <w:p w14:paraId="03D032EB" w14:textId="77777777" w:rsidR="00C975AD" w:rsidRPr="000A56B8" w:rsidRDefault="00C975AD" w:rsidP="002F7A88">
      <w:pPr>
        <w:pStyle w:val="Default"/>
        <w:numPr>
          <w:ilvl w:val="0"/>
          <w:numId w:val="1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sz w:val="22"/>
          <w:szCs w:val="22"/>
        </w:rPr>
        <w:t xml:space="preserve">Organizator rozpatrzy reklamacje w ciągu 14 dni od dnia ich otrzymania. </w:t>
      </w:r>
    </w:p>
    <w:p w14:paraId="653E16A5" w14:textId="77777777" w:rsidR="003F09B9" w:rsidRPr="000A56B8" w:rsidRDefault="003F09B9" w:rsidP="00865C1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F79767" w14:textId="5F7868AF" w:rsidR="00865C10" w:rsidRPr="000A56B8" w:rsidRDefault="00865C10" w:rsidP="00865C1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 xml:space="preserve">§ </w:t>
      </w:r>
      <w:r w:rsidR="002E330B" w:rsidRPr="000A56B8">
        <w:rPr>
          <w:rFonts w:ascii="Arial" w:hAnsi="Arial" w:cs="Arial"/>
          <w:b/>
          <w:bCs/>
          <w:sz w:val="22"/>
          <w:szCs w:val="22"/>
        </w:rPr>
        <w:t>8</w:t>
      </w:r>
    </w:p>
    <w:p w14:paraId="4A780DA1" w14:textId="77777777" w:rsidR="00865C10" w:rsidRPr="000A56B8" w:rsidRDefault="00865C10" w:rsidP="00865C1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7AAFB0B4" w14:textId="77777777" w:rsidR="00865C10" w:rsidRPr="000A56B8" w:rsidRDefault="00865C10" w:rsidP="00865C1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56B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482498" w14:textId="08FFA2A6" w:rsidR="00B73B66" w:rsidRPr="00B73B66" w:rsidRDefault="00B73B66" w:rsidP="00222C06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39B09B35" w14:textId="77777777" w:rsidR="00B73B66" w:rsidRPr="00B73B66" w:rsidRDefault="00B73B66" w:rsidP="00B73B6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73B66">
        <w:rPr>
          <w:rFonts w:ascii="Arial" w:hAnsi="Arial" w:cs="Arial"/>
          <w:sz w:val="22"/>
          <w:szCs w:val="22"/>
        </w:rPr>
        <w:t xml:space="preserve">W sprawach nieuregulowanych niniejszym Regulaminem stosuje się przepisy prawa polskiego, w tym przepisów dotyczących właściwości sądu. </w:t>
      </w:r>
    </w:p>
    <w:p w14:paraId="473F1EBD" w14:textId="77777777" w:rsidR="00B73B66" w:rsidRPr="00B73B66" w:rsidRDefault="00B73B66" w:rsidP="00B73B6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73B66">
        <w:rPr>
          <w:rFonts w:ascii="Arial" w:hAnsi="Arial" w:cs="Arial"/>
          <w:sz w:val="22"/>
          <w:szCs w:val="22"/>
        </w:rPr>
        <w:t xml:space="preserve">Niniejszy Regulamin dostępny jest na stronie konkursowej oraz w siedzibie Organizatora. </w:t>
      </w:r>
    </w:p>
    <w:p w14:paraId="5B8B145F" w14:textId="78735083" w:rsidR="00B73B66" w:rsidRDefault="00B73B66" w:rsidP="00B73B6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73B66">
        <w:rPr>
          <w:rFonts w:ascii="Arial" w:hAnsi="Arial" w:cs="Arial"/>
          <w:sz w:val="22"/>
          <w:szCs w:val="22"/>
        </w:rPr>
        <w:t>Wszelkie informacje o Konkursie zawarte w jakichkolwiek materiałach promocyjnych i reklamowych mają jedynie charakter pomocniczy. Informacjami wiążącymi są postanowienia niniejszego Regulaminu.</w:t>
      </w:r>
    </w:p>
    <w:p w14:paraId="7AE499D0" w14:textId="76E47A27" w:rsidR="003A2BDE" w:rsidRPr="00B73B66" w:rsidRDefault="003A2BDE" w:rsidP="00B73B6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jest integralną częścią Regulaminu.</w:t>
      </w:r>
    </w:p>
    <w:p w14:paraId="750EEAA3" w14:textId="520F793E" w:rsidR="00B73B66" w:rsidRPr="003A2BDE" w:rsidRDefault="00B73B66" w:rsidP="003A2BDE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73B66">
        <w:rPr>
          <w:rFonts w:ascii="Arial" w:hAnsi="Arial" w:cs="Arial"/>
          <w:sz w:val="22"/>
          <w:szCs w:val="22"/>
        </w:rPr>
        <w:t>Organizator ma prawo, w każdym czasie okresu trwania Konkursu, zmienić Regulamin, z tym że w przypadku zmian w Regulaminie, zmiany te nie będą naruszać praw już nabytych przez Uczestników.</w:t>
      </w:r>
      <w:r w:rsidR="003A2BDE">
        <w:rPr>
          <w:rFonts w:ascii="Arial" w:hAnsi="Arial" w:cs="Arial"/>
          <w:sz w:val="22"/>
          <w:szCs w:val="22"/>
        </w:rPr>
        <w:t xml:space="preserve"> </w:t>
      </w:r>
      <w:r w:rsidRPr="003A2BDE">
        <w:rPr>
          <w:rFonts w:ascii="Arial" w:hAnsi="Arial" w:cs="Arial"/>
          <w:sz w:val="22"/>
          <w:szCs w:val="22"/>
        </w:rPr>
        <w:t>W przypadku zmian w Regulaminie, Organizator poinformuje o tym fakcie Uczestników umieszczając odpowiednie informacje na swojej stronie internetowej</w:t>
      </w:r>
      <w:r w:rsidR="003A2BDE" w:rsidRPr="003A2BDE">
        <w:rPr>
          <w:rFonts w:ascii="Arial" w:hAnsi="Arial" w:cs="Arial"/>
          <w:sz w:val="22"/>
          <w:szCs w:val="22"/>
        </w:rPr>
        <w:t>.</w:t>
      </w:r>
    </w:p>
    <w:p w14:paraId="584C6D2B" w14:textId="40FE5799" w:rsidR="00B73B66" w:rsidRPr="00B73B66" w:rsidRDefault="00B73B66" w:rsidP="00B73B6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73B66">
        <w:rPr>
          <w:rFonts w:ascii="Arial" w:hAnsi="Arial" w:cs="Arial"/>
          <w:sz w:val="22"/>
          <w:szCs w:val="22"/>
        </w:rPr>
        <w:t>W przypadku zaistnienia siły wyższej lub innego zdarzenia, na które Organizator nie ma wpływu, Organizator zastrzega sobie prawo do przedłużenia, zawieszenia, przerwania Konkursu na czas działania siły wyższej.</w:t>
      </w:r>
      <w:r w:rsidR="003A2BDE">
        <w:rPr>
          <w:rFonts w:ascii="Arial" w:hAnsi="Arial" w:cs="Arial"/>
          <w:sz w:val="22"/>
          <w:szCs w:val="22"/>
        </w:rPr>
        <w:t xml:space="preserve"> Organizator może w dowolnym momencie zdecydować o zawieszeniu Konkursu lub rezygnacji z jego dalszego przeprowadzania lub niewyłonienia Zwycięzcy, w szczególności gdy Zgłoszeń będzie mniej niż 3 lub żadne ze Zgłoszeń nie spełni warunków, w tym z Załącznika nr 1. Poinformuje o tym e-mailowo Uczestników Konkursu.</w:t>
      </w:r>
    </w:p>
    <w:p w14:paraId="1D92C6F3" w14:textId="77777777" w:rsidR="00B73B66" w:rsidRPr="00B73B66" w:rsidRDefault="00B73B66" w:rsidP="00B73B66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16A2F7CB" w14:textId="77777777" w:rsidR="00692E49" w:rsidRDefault="00692E49" w:rsidP="00865C1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0D98584" w14:textId="77777777" w:rsidR="005B15BE" w:rsidRPr="0020513B" w:rsidRDefault="00692E49" w:rsidP="00865C1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0513B">
        <w:rPr>
          <w:rFonts w:ascii="Arial" w:hAnsi="Arial" w:cs="Arial"/>
          <w:b/>
          <w:bCs/>
          <w:sz w:val="22"/>
          <w:szCs w:val="22"/>
        </w:rPr>
        <w:t>Załącznik nr 1</w:t>
      </w:r>
      <w:r w:rsidR="005B15BE" w:rsidRPr="0020513B">
        <w:rPr>
          <w:rFonts w:ascii="Arial" w:hAnsi="Arial" w:cs="Arial"/>
          <w:b/>
          <w:bCs/>
          <w:sz w:val="22"/>
          <w:szCs w:val="22"/>
        </w:rPr>
        <w:t>.</w:t>
      </w:r>
    </w:p>
    <w:p w14:paraId="19597945" w14:textId="77777777" w:rsidR="005B15BE" w:rsidRPr="0020513B" w:rsidRDefault="005B15BE" w:rsidP="00865C1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E1FD43F" w14:textId="188DF85A" w:rsidR="00F3289B" w:rsidRPr="0020513B" w:rsidRDefault="00692E49" w:rsidP="00865C1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0513B">
        <w:rPr>
          <w:rFonts w:ascii="Arial" w:hAnsi="Arial" w:cs="Arial"/>
          <w:b/>
          <w:bCs/>
          <w:sz w:val="22"/>
          <w:szCs w:val="22"/>
        </w:rPr>
        <w:t>Wytyczne dotyczące przygotowania projektów Zgłoszeń, stanowi integralną część niniejszego Regulaminu</w:t>
      </w:r>
    </w:p>
    <w:p w14:paraId="197D5596" w14:textId="78491A81" w:rsidR="005B15BE" w:rsidRPr="0020513B" w:rsidRDefault="005B15BE" w:rsidP="00865C1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0A218C2" w14:textId="77777777" w:rsidR="005B15BE" w:rsidRPr="0020513B" w:rsidRDefault="005B15BE" w:rsidP="005B15BE">
      <w:pPr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t>Praca konkursowa powinna składać się z:</w:t>
      </w:r>
    </w:p>
    <w:p w14:paraId="359C85AC" w14:textId="22659793" w:rsidR="005B15BE" w:rsidRPr="0020513B" w:rsidRDefault="005B15BE" w:rsidP="005B15BE">
      <w:pPr>
        <w:pStyle w:val="Akapitzlist"/>
        <w:numPr>
          <w:ilvl w:val="1"/>
          <w:numId w:val="16"/>
        </w:numPr>
        <w:contextualSpacing w:val="0"/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t xml:space="preserve">CZĘŚCI GRAFICZNEJ–plansze w formacie </w:t>
      </w:r>
      <w:r w:rsidR="0020513B">
        <w:rPr>
          <w:rFonts w:ascii="Arial" w:hAnsi="Arial" w:cs="Arial"/>
        </w:rPr>
        <w:t xml:space="preserve">minimum </w:t>
      </w:r>
      <w:r w:rsidRPr="0020513B">
        <w:rPr>
          <w:rFonts w:ascii="Arial" w:hAnsi="Arial" w:cs="Arial"/>
        </w:rPr>
        <w:t>100x70 cm w układzie poziomym w ilości m</w:t>
      </w:r>
      <w:r w:rsidR="0020513B">
        <w:rPr>
          <w:rFonts w:ascii="Arial" w:hAnsi="Arial" w:cs="Arial"/>
        </w:rPr>
        <w:t>inimalnej</w:t>
      </w:r>
      <w:r w:rsidRPr="0020513B">
        <w:rPr>
          <w:rFonts w:ascii="Arial" w:hAnsi="Arial" w:cs="Arial"/>
        </w:rPr>
        <w:t xml:space="preserve"> </w:t>
      </w:r>
      <w:r w:rsidR="00171F49">
        <w:rPr>
          <w:rFonts w:ascii="Arial" w:hAnsi="Arial" w:cs="Arial"/>
        </w:rPr>
        <w:t>6</w:t>
      </w:r>
      <w:r w:rsidRPr="0020513B">
        <w:rPr>
          <w:rFonts w:ascii="Arial" w:hAnsi="Arial" w:cs="Arial"/>
        </w:rPr>
        <w:t xml:space="preserve"> sztuk </w:t>
      </w:r>
      <w:r w:rsidR="00171F49">
        <w:rPr>
          <w:rFonts w:ascii="Arial" w:hAnsi="Arial" w:cs="Arial"/>
        </w:rPr>
        <w:t xml:space="preserve">+ minimum 4 wizualizacje </w:t>
      </w:r>
      <w:r w:rsidRPr="0020513B">
        <w:rPr>
          <w:rFonts w:ascii="Arial" w:hAnsi="Arial" w:cs="Arial"/>
        </w:rPr>
        <w:t xml:space="preserve">(naklejone na lekki, sztywny podkład piankowy); </w:t>
      </w:r>
    </w:p>
    <w:p w14:paraId="50C0DDFE" w14:textId="77777777" w:rsidR="005B15BE" w:rsidRPr="0020513B" w:rsidRDefault="005B15BE" w:rsidP="005B15BE">
      <w:pPr>
        <w:pStyle w:val="Akapitzlist"/>
        <w:numPr>
          <w:ilvl w:val="2"/>
          <w:numId w:val="16"/>
        </w:numPr>
        <w:contextualSpacing w:val="0"/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t>Rzuty wszystkich kondygnacji budynku przedstawiające w czytelny i jednoznaczny sposób rozmieszczenie funkcji i rozwiązań przestrzennych wraz ze wstępną aranżację wnętrz–skala 1:100 lub 1:200.</w:t>
      </w:r>
    </w:p>
    <w:p w14:paraId="12113032" w14:textId="77777777" w:rsidR="005B15BE" w:rsidRPr="0020513B" w:rsidRDefault="005B15BE" w:rsidP="005B15BE">
      <w:pPr>
        <w:pStyle w:val="Akapitzlist"/>
        <w:numPr>
          <w:ilvl w:val="2"/>
          <w:numId w:val="16"/>
        </w:numPr>
        <w:contextualSpacing w:val="0"/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t>Widoki wszystkich elewacji budynku wraz z najbliższym zagospodarowaniem związanym funkcjonalnie i przestrzennie z budynkiem–skala 1:100 lub 1:200.</w:t>
      </w:r>
    </w:p>
    <w:p w14:paraId="38729640" w14:textId="14C7FAB6" w:rsidR="005B15BE" w:rsidRPr="0020513B" w:rsidRDefault="005B15BE" w:rsidP="005B15BE">
      <w:pPr>
        <w:pStyle w:val="Akapitzlist"/>
        <w:numPr>
          <w:ilvl w:val="2"/>
          <w:numId w:val="16"/>
        </w:numPr>
        <w:contextualSpacing w:val="0"/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t>Minimum 2</w:t>
      </w:r>
      <w:r w:rsidR="0020513B">
        <w:rPr>
          <w:rFonts w:ascii="Arial" w:hAnsi="Arial" w:cs="Arial"/>
        </w:rPr>
        <w:t xml:space="preserve"> </w:t>
      </w:r>
      <w:r w:rsidRPr="0020513B">
        <w:rPr>
          <w:rFonts w:ascii="Arial" w:hAnsi="Arial" w:cs="Arial"/>
        </w:rPr>
        <w:t>(dwa)</w:t>
      </w:r>
      <w:r w:rsidR="004532B2">
        <w:rPr>
          <w:rFonts w:ascii="Arial" w:hAnsi="Arial" w:cs="Arial"/>
        </w:rPr>
        <w:t xml:space="preserve"> </w:t>
      </w:r>
      <w:r w:rsidRPr="0020513B">
        <w:rPr>
          <w:rFonts w:ascii="Arial" w:hAnsi="Arial" w:cs="Arial"/>
        </w:rPr>
        <w:t>charakterystyczne przekroje budynku wraz z najbliższym zagospodarowaniem związanym funkcjonalnie i przestrzennie z budynkiem w skali 1:100 lub 1:200.</w:t>
      </w:r>
    </w:p>
    <w:p w14:paraId="1EFAF5E9" w14:textId="7E1214ED" w:rsidR="005B15BE" w:rsidRPr="0020513B" w:rsidRDefault="005B15BE" w:rsidP="005B15BE">
      <w:pPr>
        <w:pStyle w:val="Akapitzlist"/>
        <w:numPr>
          <w:ilvl w:val="2"/>
          <w:numId w:val="16"/>
        </w:numPr>
        <w:contextualSpacing w:val="0"/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t>Minimum 4 (cztery)</w:t>
      </w:r>
      <w:r w:rsidR="0020513B">
        <w:rPr>
          <w:rFonts w:ascii="Arial" w:hAnsi="Arial" w:cs="Arial"/>
        </w:rPr>
        <w:t xml:space="preserve"> </w:t>
      </w:r>
      <w:r w:rsidRPr="0020513B">
        <w:rPr>
          <w:rFonts w:ascii="Arial" w:hAnsi="Arial" w:cs="Arial"/>
        </w:rPr>
        <w:t>wizualizacje budynku:</w:t>
      </w:r>
    </w:p>
    <w:p w14:paraId="1CB8AB43" w14:textId="77777777" w:rsidR="005B15BE" w:rsidRPr="0020513B" w:rsidRDefault="005B15BE" w:rsidP="005B15BE">
      <w:pPr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lastRenderedPageBreak/>
        <w:t xml:space="preserve">jedna z „lotu ptaka” opracowana na załączonym zdjęciu z </w:t>
      </w:r>
      <w:proofErr w:type="spellStart"/>
      <w:r w:rsidRPr="0020513B">
        <w:rPr>
          <w:rFonts w:ascii="Arial" w:hAnsi="Arial" w:cs="Arial"/>
        </w:rPr>
        <w:t>drona</w:t>
      </w:r>
      <w:proofErr w:type="spellEnd"/>
      <w:r w:rsidRPr="0020513B">
        <w:rPr>
          <w:rFonts w:ascii="Arial" w:hAnsi="Arial" w:cs="Arial"/>
        </w:rPr>
        <w:t xml:space="preserve"> dwie z poziomu terenu, pokazująca proponowany budynek z kontekstem zagospodarowania od strony zachodniej oraz od strony wschodniej.</w:t>
      </w:r>
    </w:p>
    <w:p w14:paraId="738EE4FB" w14:textId="77777777" w:rsidR="005B15BE" w:rsidRPr="0020513B" w:rsidRDefault="005B15BE" w:rsidP="005B15BE">
      <w:pPr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t>Uwaga: Na wizualizacjach muszą znaleźć się elementy małej architektury zaproponowane w Pracy konkursowej w kontekście innych elementów zagospodarowania.</w:t>
      </w:r>
    </w:p>
    <w:p w14:paraId="4BF36180" w14:textId="77777777" w:rsidR="005B15BE" w:rsidRPr="0020513B" w:rsidRDefault="005B15BE" w:rsidP="005B15BE">
      <w:pPr>
        <w:jc w:val="both"/>
        <w:rPr>
          <w:rFonts w:ascii="Arial" w:hAnsi="Arial" w:cs="Arial"/>
        </w:rPr>
      </w:pPr>
    </w:p>
    <w:p w14:paraId="52F05021" w14:textId="77777777" w:rsidR="005B15BE" w:rsidRPr="0020513B" w:rsidRDefault="005B15BE" w:rsidP="005B15BE">
      <w:pPr>
        <w:pStyle w:val="Akapitzlist"/>
        <w:numPr>
          <w:ilvl w:val="2"/>
          <w:numId w:val="16"/>
        </w:numPr>
        <w:contextualSpacing w:val="0"/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t xml:space="preserve">Odnośnie koncepcji wnętrza powinny się znaleźć co najmniej 5 (pięć) wizualizacji  wnętrza budynku – w tym obligatoryjnie: strefa wejściowa do budynku, strefa konferencyjna, biura zarządu, strefa open </w:t>
      </w:r>
      <w:proofErr w:type="spellStart"/>
      <w:r w:rsidRPr="0020513B">
        <w:rPr>
          <w:rFonts w:ascii="Arial" w:hAnsi="Arial" w:cs="Arial"/>
        </w:rPr>
        <w:t>space</w:t>
      </w:r>
      <w:proofErr w:type="spellEnd"/>
      <w:r w:rsidRPr="0020513B">
        <w:rPr>
          <w:rFonts w:ascii="Arial" w:hAnsi="Arial" w:cs="Arial"/>
        </w:rPr>
        <w:t>, strefa biur.</w:t>
      </w:r>
    </w:p>
    <w:p w14:paraId="683ED9A7" w14:textId="77777777" w:rsidR="005B15BE" w:rsidRPr="0020513B" w:rsidRDefault="005B15BE" w:rsidP="005B15BE">
      <w:pPr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t>i. Na planszach można zamieścić dodatkowe schematy, przekroje, widoki i inne rysunki niezbędne dla przedstawienia koncepcji projektowej zgodnie z uznaniem Uczestnika konkursu.</w:t>
      </w:r>
    </w:p>
    <w:p w14:paraId="4E30C970" w14:textId="77777777" w:rsidR="005B15BE" w:rsidRPr="0020513B" w:rsidRDefault="005B15BE" w:rsidP="005B15BE">
      <w:pPr>
        <w:jc w:val="both"/>
        <w:rPr>
          <w:rFonts w:ascii="Arial" w:hAnsi="Arial" w:cs="Arial"/>
        </w:rPr>
      </w:pPr>
    </w:p>
    <w:p w14:paraId="40ACAB7F" w14:textId="77777777" w:rsidR="005B15BE" w:rsidRPr="0020513B" w:rsidRDefault="005B15BE" w:rsidP="005B15BE">
      <w:pPr>
        <w:pStyle w:val="Akapitzlist"/>
        <w:numPr>
          <w:ilvl w:val="0"/>
          <w:numId w:val="17"/>
        </w:numPr>
        <w:contextualSpacing w:val="0"/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t>CZĘŚCI OPISOWEJ–maksymalnie 4 strony tekstu w formacie A4.</w:t>
      </w:r>
    </w:p>
    <w:p w14:paraId="3B3C10DC" w14:textId="77777777" w:rsidR="005B15BE" w:rsidRPr="0020513B" w:rsidRDefault="005B15BE" w:rsidP="005B15BE">
      <w:pPr>
        <w:jc w:val="both"/>
        <w:rPr>
          <w:rFonts w:ascii="Arial" w:hAnsi="Arial" w:cs="Arial"/>
        </w:rPr>
      </w:pPr>
    </w:p>
    <w:p w14:paraId="0A5FAD14" w14:textId="77777777" w:rsidR="005B15BE" w:rsidRPr="0020513B" w:rsidRDefault="005B15BE" w:rsidP="005B15BE">
      <w:pPr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t>Maksymalnie 4 strony tekstu w formacie A4 (rozmiar czcionki min. 11 pkt) zawierające:</w:t>
      </w:r>
    </w:p>
    <w:p w14:paraId="137F93FD" w14:textId="77777777" w:rsidR="005B15BE" w:rsidRPr="0020513B" w:rsidRDefault="005B15BE" w:rsidP="005B15BE">
      <w:pPr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t>autorski opis koncepcji, wyjaśniający ideę przyjętych rozwiązań zarówno w zakresie architektury jak i zagospodarowania terenu.</w:t>
      </w:r>
    </w:p>
    <w:p w14:paraId="205CFB79" w14:textId="77777777" w:rsidR="005B15BE" w:rsidRPr="0020513B" w:rsidRDefault="005B15BE" w:rsidP="005B15BE">
      <w:pPr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t>szczegółowe założenia architektoniczne i funkcjonalno-użytkowe budynku i zagospodarowania terenu w zakresie:</w:t>
      </w:r>
    </w:p>
    <w:p w14:paraId="2A280B07" w14:textId="77777777" w:rsidR="005B15BE" w:rsidRPr="0020513B" w:rsidRDefault="005B15BE" w:rsidP="005B15BE">
      <w:pPr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sym w:font="Symbol" w:char="F0B7"/>
      </w:r>
      <w:r w:rsidRPr="0020513B">
        <w:rPr>
          <w:rFonts w:ascii="Arial" w:hAnsi="Arial" w:cs="Arial"/>
        </w:rPr>
        <w:t>rozwiązań przestrzennych,</w:t>
      </w:r>
    </w:p>
    <w:p w14:paraId="5D3BDC9D" w14:textId="77777777" w:rsidR="005B15BE" w:rsidRPr="0020513B" w:rsidRDefault="005B15BE" w:rsidP="005B15BE">
      <w:pPr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sym w:font="Symbol" w:char="F0B7"/>
      </w:r>
      <w:r w:rsidRPr="0020513B">
        <w:rPr>
          <w:rFonts w:ascii="Arial" w:hAnsi="Arial" w:cs="Arial"/>
        </w:rPr>
        <w:t>rozwiązań funkcjonalno-użytkowych,</w:t>
      </w:r>
    </w:p>
    <w:p w14:paraId="5C8B6167" w14:textId="77777777" w:rsidR="005B15BE" w:rsidRPr="0020513B" w:rsidRDefault="005B15BE" w:rsidP="005B15BE">
      <w:pPr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sym w:font="Symbol" w:char="F0B7"/>
      </w:r>
      <w:r w:rsidRPr="0020513B">
        <w:rPr>
          <w:rFonts w:ascii="Arial" w:hAnsi="Arial" w:cs="Arial"/>
        </w:rPr>
        <w:t>rozwiązań w zakresie zieleni,</w:t>
      </w:r>
    </w:p>
    <w:p w14:paraId="6A249B9C" w14:textId="77777777" w:rsidR="005B15BE" w:rsidRPr="0020513B" w:rsidRDefault="005B15BE" w:rsidP="005B15BE">
      <w:pPr>
        <w:jc w:val="both"/>
        <w:rPr>
          <w:rFonts w:ascii="Arial" w:hAnsi="Arial" w:cs="Arial"/>
        </w:rPr>
      </w:pPr>
      <w:r w:rsidRPr="0020513B">
        <w:rPr>
          <w:rFonts w:ascii="Arial" w:hAnsi="Arial" w:cs="Arial"/>
        </w:rPr>
        <w:sym w:font="Symbol" w:char="F0B7"/>
      </w:r>
      <w:r w:rsidRPr="0020513B">
        <w:rPr>
          <w:rFonts w:ascii="Arial" w:hAnsi="Arial" w:cs="Arial"/>
        </w:rPr>
        <w:t>rozwiązań komunikacyjnych.</w:t>
      </w:r>
    </w:p>
    <w:p w14:paraId="19729ECB" w14:textId="77777777" w:rsidR="005B15BE" w:rsidRPr="0020513B" w:rsidRDefault="005B15BE" w:rsidP="005B15BE">
      <w:pPr>
        <w:jc w:val="both"/>
        <w:rPr>
          <w:rFonts w:ascii="Arial" w:hAnsi="Arial" w:cs="Arial"/>
        </w:rPr>
      </w:pPr>
    </w:p>
    <w:p w14:paraId="278ABDDA" w14:textId="77777777" w:rsidR="005B15BE" w:rsidRPr="0020513B" w:rsidRDefault="005B15BE" w:rsidP="00865C1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5B15BE" w:rsidRPr="0020513B" w:rsidSect="00997E59">
      <w:headerReference w:type="default" r:id="rId8"/>
      <w:footerReference w:type="default" r:id="rId9"/>
      <w:pgSz w:w="11906" w:h="16838"/>
      <w:pgMar w:top="993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8FD2" w14:textId="77777777" w:rsidR="00D000C6" w:rsidRDefault="00D000C6">
      <w:r>
        <w:separator/>
      </w:r>
    </w:p>
  </w:endnote>
  <w:endnote w:type="continuationSeparator" w:id="0">
    <w:p w14:paraId="2D1D3010" w14:textId="77777777" w:rsidR="00D000C6" w:rsidRDefault="00D0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263596"/>
      <w:docPartObj>
        <w:docPartGallery w:val="Page Numbers (Bottom of Page)"/>
        <w:docPartUnique/>
      </w:docPartObj>
    </w:sdtPr>
    <w:sdtEndPr/>
    <w:sdtContent>
      <w:p w14:paraId="14834C0C" w14:textId="4440ED2E" w:rsidR="00C8145B" w:rsidRDefault="00C814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026352" w14:textId="77777777" w:rsidR="00C8145B" w:rsidRDefault="00C81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A6A0" w14:textId="77777777" w:rsidR="00D000C6" w:rsidRDefault="00D000C6">
      <w:r>
        <w:separator/>
      </w:r>
    </w:p>
  </w:footnote>
  <w:footnote w:type="continuationSeparator" w:id="0">
    <w:p w14:paraId="220A5945" w14:textId="77777777" w:rsidR="00D000C6" w:rsidRDefault="00D00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77D3" w14:textId="3AE8F5CD" w:rsidR="007F7824" w:rsidRDefault="007F7824">
    <w:pPr>
      <w:pStyle w:val="Nagwek"/>
    </w:pPr>
    <w:r w:rsidRPr="00C81C4C">
      <w:rPr>
        <w:b/>
        <w:noProof/>
        <w:sz w:val="40"/>
      </w:rPr>
      <w:drawing>
        <wp:inline distT="0" distB="0" distL="0" distR="0" wp14:anchorId="162A94E3" wp14:editId="01DE4F09">
          <wp:extent cx="971550" cy="971550"/>
          <wp:effectExtent l="0" t="0" r="0" b="0"/>
          <wp:docPr id="11" name="Obraz 7">
            <a:extLst xmlns:a="http://schemas.openxmlformats.org/drawingml/2006/main">
              <a:ext uri="{FF2B5EF4-FFF2-40B4-BE49-F238E27FC236}">
                <a16:creationId xmlns:a16="http://schemas.microsoft.com/office/drawing/2014/main" id="{3A620007-D0FD-4409-8B4F-6AB3D6CC3A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3A620007-D0FD-4409-8B4F-6AB3D6CC3A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31" cy="971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EB9"/>
    <w:multiLevelType w:val="hybridMultilevel"/>
    <w:tmpl w:val="AE44D1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06DA48">
      <w:start w:val="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9D2549"/>
    <w:multiLevelType w:val="hybridMultilevel"/>
    <w:tmpl w:val="121897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B631D"/>
    <w:multiLevelType w:val="hybridMultilevel"/>
    <w:tmpl w:val="87BCD426"/>
    <w:lvl w:ilvl="0" w:tplc="48B01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06DA48">
      <w:start w:val="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4F4154"/>
    <w:multiLevelType w:val="hybridMultilevel"/>
    <w:tmpl w:val="0044A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30595"/>
    <w:multiLevelType w:val="hybridMultilevel"/>
    <w:tmpl w:val="9040527C"/>
    <w:lvl w:ilvl="0" w:tplc="48B01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D4D5E"/>
    <w:multiLevelType w:val="hybridMultilevel"/>
    <w:tmpl w:val="A728176A"/>
    <w:lvl w:ilvl="0" w:tplc="5406DA48">
      <w:start w:val="6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04FEC"/>
    <w:multiLevelType w:val="hybridMultilevel"/>
    <w:tmpl w:val="6DBE6A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5333E1"/>
    <w:multiLevelType w:val="hybridMultilevel"/>
    <w:tmpl w:val="0518DC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4236D"/>
    <w:multiLevelType w:val="multilevel"/>
    <w:tmpl w:val="7DC8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8468EB"/>
    <w:multiLevelType w:val="hybridMultilevel"/>
    <w:tmpl w:val="BFCC9C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F454BA"/>
    <w:multiLevelType w:val="hybridMultilevel"/>
    <w:tmpl w:val="3B7C5E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85182"/>
    <w:multiLevelType w:val="hybridMultilevel"/>
    <w:tmpl w:val="40B6D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E647F"/>
    <w:multiLevelType w:val="hybridMultilevel"/>
    <w:tmpl w:val="4B94D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D3DF7"/>
    <w:multiLevelType w:val="hybridMultilevel"/>
    <w:tmpl w:val="BE0C8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248F6"/>
    <w:multiLevelType w:val="hybridMultilevel"/>
    <w:tmpl w:val="77C2C3F6"/>
    <w:lvl w:ilvl="0" w:tplc="48B01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B53222"/>
    <w:multiLevelType w:val="hybridMultilevel"/>
    <w:tmpl w:val="7F6CF7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06DA48">
      <w:start w:val="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56126A"/>
    <w:multiLevelType w:val="hybridMultilevel"/>
    <w:tmpl w:val="00A2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11368">
    <w:abstractNumId w:val="0"/>
  </w:num>
  <w:num w:numId="2" w16cid:durableId="1829439836">
    <w:abstractNumId w:val="5"/>
  </w:num>
  <w:num w:numId="3" w16cid:durableId="1676761066">
    <w:abstractNumId w:val="2"/>
  </w:num>
  <w:num w:numId="4" w16cid:durableId="879634563">
    <w:abstractNumId w:val="15"/>
  </w:num>
  <w:num w:numId="5" w16cid:durableId="1906378009">
    <w:abstractNumId w:val="6"/>
  </w:num>
  <w:num w:numId="6" w16cid:durableId="1762992976">
    <w:abstractNumId w:val="13"/>
  </w:num>
  <w:num w:numId="7" w16cid:durableId="97871493">
    <w:abstractNumId w:val="12"/>
  </w:num>
  <w:num w:numId="8" w16cid:durableId="1491556670">
    <w:abstractNumId w:val="7"/>
  </w:num>
  <w:num w:numId="9" w16cid:durableId="1916207876">
    <w:abstractNumId w:val="11"/>
  </w:num>
  <w:num w:numId="10" w16cid:durableId="36248750">
    <w:abstractNumId w:val="9"/>
  </w:num>
  <w:num w:numId="11" w16cid:durableId="1252087554">
    <w:abstractNumId w:val="14"/>
  </w:num>
  <w:num w:numId="12" w16cid:durableId="197936776">
    <w:abstractNumId w:val="4"/>
  </w:num>
  <w:num w:numId="13" w16cid:durableId="53547242">
    <w:abstractNumId w:val="10"/>
  </w:num>
  <w:num w:numId="14" w16cid:durableId="525562920">
    <w:abstractNumId w:val="8"/>
  </w:num>
  <w:num w:numId="15" w16cid:durableId="76825834">
    <w:abstractNumId w:val="3"/>
  </w:num>
  <w:num w:numId="16" w16cid:durableId="443892571">
    <w:abstractNumId w:val="16"/>
  </w:num>
  <w:num w:numId="17" w16cid:durableId="986787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BF"/>
    <w:rsid w:val="00002D27"/>
    <w:rsid w:val="000217B2"/>
    <w:rsid w:val="00030D20"/>
    <w:rsid w:val="000601AF"/>
    <w:rsid w:val="00065464"/>
    <w:rsid w:val="00066CA2"/>
    <w:rsid w:val="00072D38"/>
    <w:rsid w:val="000759D2"/>
    <w:rsid w:val="000A56B8"/>
    <w:rsid w:val="000B314E"/>
    <w:rsid w:val="000C13D1"/>
    <w:rsid w:val="000D1F5A"/>
    <w:rsid w:val="000D6626"/>
    <w:rsid w:val="000E1D76"/>
    <w:rsid w:val="000E41F5"/>
    <w:rsid w:val="000F6A3E"/>
    <w:rsid w:val="001029EE"/>
    <w:rsid w:val="00116948"/>
    <w:rsid w:val="00123B61"/>
    <w:rsid w:val="00124820"/>
    <w:rsid w:val="0012640E"/>
    <w:rsid w:val="001306A0"/>
    <w:rsid w:val="00146AFA"/>
    <w:rsid w:val="00151925"/>
    <w:rsid w:val="00152A51"/>
    <w:rsid w:val="00171F49"/>
    <w:rsid w:val="00196040"/>
    <w:rsid w:val="00197F0B"/>
    <w:rsid w:val="001A095F"/>
    <w:rsid w:val="001A3BA6"/>
    <w:rsid w:val="001C23F0"/>
    <w:rsid w:val="001C3C3C"/>
    <w:rsid w:val="001C7E24"/>
    <w:rsid w:val="0020513B"/>
    <w:rsid w:val="00205F33"/>
    <w:rsid w:val="00210DE3"/>
    <w:rsid w:val="00212522"/>
    <w:rsid w:val="00216D9B"/>
    <w:rsid w:val="00222C06"/>
    <w:rsid w:val="002333EB"/>
    <w:rsid w:val="00240235"/>
    <w:rsid w:val="0024495A"/>
    <w:rsid w:val="00271D0E"/>
    <w:rsid w:val="002A3571"/>
    <w:rsid w:val="002A48F4"/>
    <w:rsid w:val="002B6888"/>
    <w:rsid w:val="002C54BF"/>
    <w:rsid w:val="002D2E20"/>
    <w:rsid w:val="002E330B"/>
    <w:rsid w:val="002E6A78"/>
    <w:rsid w:val="002E7231"/>
    <w:rsid w:val="002F2F66"/>
    <w:rsid w:val="002F5D82"/>
    <w:rsid w:val="002F646F"/>
    <w:rsid w:val="002F7A88"/>
    <w:rsid w:val="00301351"/>
    <w:rsid w:val="00302C47"/>
    <w:rsid w:val="003162A8"/>
    <w:rsid w:val="00324306"/>
    <w:rsid w:val="003267CF"/>
    <w:rsid w:val="00341A09"/>
    <w:rsid w:val="00366653"/>
    <w:rsid w:val="003833B4"/>
    <w:rsid w:val="003847B0"/>
    <w:rsid w:val="003878F7"/>
    <w:rsid w:val="003A2BDE"/>
    <w:rsid w:val="003D5489"/>
    <w:rsid w:val="003D5FFD"/>
    <w:rsid w:val="003F09B9"/>
    <w:rsid w:val="003F44CF"/>
    <w:rsid w:val="00412B84"/>
    <w:rsid w:val="004532B2"/>
    <w:rsid w:val="0046588A"/>
    <w:rsid w:val="00466CD7"/>
    <w:rsid w:val="00471C09"/>
    <w:rsid w:val="0047590A"/>
    <w:rsid w:val="00477278"/>
    <w:rsid w:val="00490689"/>
    <w:rsid w:val="00491AE6"/>
    <w:rsid w:val="004A2DF9"/>
    <w:rsid w:val="004C0E51"/>
    <w:rsid w:val="004C5E14"/>
    <w:rsid w:val="004E5CAF"/>
    <w:rsid w:val="004F7382"/>
    <w:rsid w:val="0050052D"/>
    <w:rsid w:val="005305B6"/>
    <w:rsid w:val="00566B02"/>
    <w:rsid w:val="00583ADD"/>
    <w:rsid w:val="005927E7"/>
    <w:rsid w:val="00593D15"/>
    <w:rsid w:val="005A1FEA"/>
    <w:rsid w:val="005A5F16"/>
    <w:rsid w:val="005A6F7B"/>
    <w:rsid w:val="005B15BE"/>
    <w:rsid w:val="005B34DE"/>
    <w:rsid w:val="005D4251"/>
    <w:rsid w:val="005F4BB9"/>
    <w:rsid w:val="00616D80"/>
    <w:rsid w:val="006208A7"/>
    <w:rsid w:val="00621BAC"/>
    <w:rsid w:val="00624A22"/>
    <w:rsid w:val="00647204"/>
    <w:rsid w:val="0065247C"/>
    <w:rsid w:val="00671B2B"/>
    <w:rsid w:val="00672495"/>
    <w:rsid w:val="006846D0"/>
    <w:rsid w:val="00691119"/>
    <w:rsid w:val="00692E49"/>
    <w:rsid w:val="00693065"/>
    <w:rsid w:val="006A1636"/>
    <w:rsid w:val="006A7A0D"/>
    <w:rsid w:val="006B589E"/>
    <w:rsid w:val="006F15E4"/>
    <w:rsid w:val="006F4C98"/>
    <w:rsid w:val="0070107E"/>
    <w:rsid w:val="0070593D"/>
    <w:rsid w:val="00712BAD"/>
    <w:rsid w:val="00724F77"/>
    <w:rsid w:val="00726596"/>
    <w:rsid w:val="00733074"/>
    <w:rsid w:val="007359CC"/>
    <w:rsid w:val="00736BA8"/>
    <w:rsid w:val="007400B8"/>
    <w:rsid w:val="00761A23"/>
    <w:rsid w:val="00783572"/>
    <w:rsid w:val="007925C9"/>
    <w:rsid w:val="007A18C1"/>
    <w:rsid w:val="007A32D7"/>
    <w:rsid w:val="007E6D12"/>
    <w:rsid w:val="007F7824"/>
    <w:rsid w:val="00803744"/>
    <w:rsid w:val="00822DAE"/>
    <w:rsid w:val="00833B4F"/>
    <w:rsid w:val="008454CE"/>
    <w:rsid w:val="00852BDE"/>
    <w:rsid w:val="00865C10"/>
    <w:rsid w:val="008918CD"/>
    <w:rsid w:val="008A46BF"/>
    <w:rsid w:val="008B117B"/>
    <w:rsid w:val="008D33D9"/>
    <w:rsid w:val="008D4047"/>
    <w:rsid w:val="008E1E5B"/>
    <w:rsid w:val="008E43BB"/>
    <w:rsid w:val="008F5DC6"/>
    <w:rsid w:val="00901650"/>
    <w:rsid w:val="00901900"/>
    <w:rsid w:val="009173EB"/>
    <w:rsid w:val="00917954"/>
    <w:rsid w:val="00922481"/>
    <w:rsid w:val="0092617D"/>
    <w:rsid w:val="00927B2D"/>
    <w:rsid w:val="0093396B"/>
    <w:rsid w:val="00965D2D"/>
    <w:rsid w:val="00973681"/>
    <w:rsid w:val="00977D14"/>
    <w:rsid w:val="00997E59"/>
    <w:rsid w:val="009A28CE"/>
    <w:rsid w:val="009B50E1"/>
    <w:rsid w:val="009E1081"/>
    <w:rsid w:val="009E4946"/>
    <w:rsid w:val="009E4C0F"/>
    <w:rsid w:val="009F6AC3"/>
    <w:rsid w:val="00A13CF2"/>
    <w:rsid w:val="00A1710F"/>
    <w:rsid w:val="00A321E7"/>
    <w:rsid w:val="00A3357A"/>
    <w:rsid w:val="00A337D4"/>
    <w:rsid w:val="00A6557F"/>
    <w:rsid w:val="00A722F9"/>
    <w:rsid w:val="00A77414"/>
    <w:rsid w:val="00A84C55"/>
    <w:rsid w:val="00A97F81"/>
    <w:rsid w:val="00AA0A39"/>
    <w:rsid w:val="00AC76FD"/>
    <w:rsid w:val="00AE2198"/>
    <w:rsid w:val="00AF06BF"/>
    <w:rsid w:val="00B01F9B"/>
    <w:rsid w:val="00B13835"/>
    <w:rsid w:val="00B15D62"/>
    <w:rsid w:val="00B5390B"/>
    <w:rsid w:val="00B54B22"/>
    <w:rsid w:val="00B66F01"/>
    <w:rsid w:val="00B73B66"/>
    <w:rsid w:val="00B754E9"/>
    <w:rsid w:val="00B92335"/>
    <w:rsid w:val="00BA6BC2"/>
    <w:rsid w:val="00BB2F7B"/>
    <w:rsid w:val="00BB37DA"/>
    <w:rsid w:val="00BB540B"/>
    <w:rsid w:val="00BC13C6"/>
    <w:rsid w:val="00BC1E0C"/>
    <w:rsid w:val="00BC4370"/>
    <w:rsid w:val="00BD5419"/>
    <w:rsid w:val="00BD79A6"/>
    <w:rsid w:val="00BE0BD5"/>
    <w:rsid w:val="00BF5DE0"/>
    <w:rsid w:val="00C06A53"/>
    <w:rsid w:val="00C2576D"/>
    <w:rsid w:val="00C34889"/>
    <w:rsid w:val="00C35893"/>
    <w:rsid w:val="00C35A45"/>
    <w:rsid w:val="00C4060F"/>
    <w:rsid w:val="00C450A0"/>
    <w:rsid w:val="00C45540"/>
    <w:rsid w:val="00C534D4"/>
    <w:rsid w:val="00C63A5A"/>
    <w:rsid w:val="00C668E6"/>
    <w:rsid w:val="00C8145B"/>
    <w:rsid w:val="00C85096"/>
    <w:rsid w:val="00C96869"/>
    <w:rsid w:val="00C96FD5"/>
    <w:rsid w:val="00C975AD"/>
    <w:rsid w:val="00CC0981"/>
    <w:rsid w:val="00CE1657"/>
    <w:rsid w:val="00D000C6"/>
    <w:rsid w:val="00D06002"/>
    <w:rsid w:val="00D1241C"/>
    <w:rsid w:val="00D203BA"/>
    <w:rsid w:val="00D24962"/>
    <w:rsid w:val="00D324F2"/>
    <w:rsid w:val="00D547D5"/>
    <w:rsid w:val="00D70D66"/>
    <w:rsid w:val="00D7512E"/>
    <w:rsid w:val="00D77943"/>
    <w:rsid w:val="00D8493A"/>
    <w:rsid w:val="00D92E74"/>
    <w:rsid w:val="00DA7EB7"/>
    <w:rsid w:val="00DE2736"/>
    <w:rsid w:val="00DE3C73"/>
    <w:rsid w:val="00DE4AED"/>
    <w:rsid w:val="00DF09D3"/>
    <w:rsid w:val="00DF1812"/>
    <w:rsid w:val="00DF5754"/>
    <w:rsid w:val="00E010B8"/>
    <w:rsid w:val="00E061BA"/>
    <w:rsid w:val="00E1175A"/>
    <w:rsid w:val="00E14BEF"/>
    <w:rsid w:val="00E168B6"/>
    <w:rsid w:val="00E22471"/>
    <w:rsid w:val="00E433C2"/>
    <w:rsid w:val="00E44D40"/>
    <w:rsid w:val="00EA0E5A"/>
    <w:rsid w:val="00EA50A9"/>
    <w:rsid w:val="00EC5C9C"/>
    <w:rsid w:val="00EE1C45"/>
    <w:rsid w:val="00EE6A82"/>
    <w:rsid w:val="00F11037"/>
    <w:rsid w:val="00F13044"/>
    <w:rsid w:val="00F20381"/>
    <w:rsid w:val="00F3289B"/>
    <w:rsid w:val="00F33E53"/>
    <w:rsid w:val="00F35693"/>
    <w:rsid w:val="00F35D23"/>
    <w:rsid w:val="00F45330"/>
    <w:rsid w:val="00F51846"/>
    <w:rsid w:val="00F624A3"/>
    <w:rsid w:val="00F63763"/>
    <w:rsid w:val="00F750C4"/>
    <w:rsid w:val="00F779D6"/>
    <w:rsid w:val="00FC1373"/>
    <w:rsid w:val="00FC359E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01EE6"/>
  <w15:chartTrackingRefBased/>
  <w15:docId w15:val="{3E7378D7-4E85-490F-BACA-0ABA0F4F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68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qFormat/>
    <w:rsid w:val="006208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46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8A46B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208A7"/>
  </w:style>
  <w:style w:type="paragraph" w:styleId="Tekstprzypisukocowego">
    <w:name w:val="endnote text"/>
    <w:basedOn w:val="Normalny"/>
    <w:semiHidden/>
    <w:rsid w:val="000D1F5A"/>
    <w:rPr>
      <w:sz w:val="20"/>
      <w:szCs w:val="20"/>
    </w:rPr>
  </w:style>
  <w:style w:type="character" w:styleId="Odwoanieprzypisukocowego">
    <w:name w:val="endnote reference"/>
    <w:semiHidden/>
    <w:rsid w:val="000D1F5A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DA7E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7D14"/>
    <w:pPr>
      <w:ind w:left="720"/>
      <w:contextualSpacing/>
    </w:pPr>
  </w:style>
  <w:style w:type="character" w:styleId="Odwoaniedokomentarza">
    <w:name w:val="annotation reference"/>
    <w:basedOn w:val="Domylnaczcionkaakapitu"/>
    <w:rsid w:val="00BB54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54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B540B"/>
  </w:style>
  <w:style w:type="paragraph" w:styleId="Tematkomentarza">
    <w:name w:val="annotation subject"/>
    <w:basedOn w:val="Tekstkomentarza"/>
    <w:next w:val="Tekstkomentarza"/>
    <w:link w:val="TematkomentarzaZnak"/>
    <w:rsid w:val="00BB54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B540B"/>
    <w:rPr>
      <w:b/>
      <w:bCs/>
    </w:rPr>
  </w:style>
  <w:style w:type="paragraph" w:styleId="Poprawka">
    <w:name w:val="Revision"/>
    <w:hidden/>
    <w:uiPriority w:val="99"/>
    <w:semiHidden/>
    <w:rsid w:val="00BB540B"/>
    <w:rPr>
      <w:sz w:val="24"/>
      <w:szCs w:val="24"/>
    </w:rPr>
  </w:style>
  <w:style w:type="paragraph" w:customStyle="1" w:styleId="m-1183895448417036740msolistparagraph">
    <w:name w:val="m_-1183895448417036740msolistparagraph"/>
    <w:basedOn w:val="Normalny"/>
    <w:rsid w:val="0065247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7F7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7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7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82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96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ratajczyk@burkietow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2375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16598</CharactersWithSpaces>
  <SharedDoc>false</SharedDoc>
  <HLinks>
    <vt:vector size="30" baseType="variant">
      <vt:variant>
        <vt:i4>1704019</vt:i4>
      </vt:variant>
      <vt:variant>
        <vt:i4>12</vt:i4>
      </vt:variant>
      <vt:variant>
        <vt:i4>0</vt:i4>
      </vt:variant>
      <vt:variant>
        <vt:i4>5</vt:i4>
      </vt:variant>
      <vt:variant>
        <vt:lpwstr>http://www.neness.pl/</vt:lpwstr>
      </vt:variant>
      <vt:variant>
        <vt:lpwstr/>
      </vt:variant>
      <vt:variant>
        <vt:i4>1507416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https://www.instagram.com/perfumerianeness/?hl=pl</vt:lpwstr>
      </vt:variant>
      <vt:variant>
        <vt:lpwstr/>
      </vt:variant>
      <vt:variant>
        <vt:i4>1114180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https://www.facebook.com/perfumerianenesspl/</vt:lpwstr>
      </vt:variant>
      <vt:variant>
        <vt:lpwstr/>
      </vt:variant>
      <vt:variant>
        <vt:i4>4259853</vt:i4>
      </vt:variant>
      <vt:variant>
        <vt:i4>3</vt:i4>
      </vt:variant>
      <vt:variant>
        <vt:i4>0</vt:i4>
      </vt:variant>
      <vt:variant>
        <vt:i4>5</vt:i4>
      </vt:variant>
      <vt:variant>
        <vt:lpwstr>http://www.instagram.com/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Nawrocka</dc:creator>
  <cp:keywords/>
  <cp:lastModifiedBy>Piotr Ratajczyk</cp:lastModifiedBy>
  <cp:revision>6</cp:revision>
  <cp:lastPrinted>2015-12-08T11:56:00Z</cp:lastPrinted>
  <dcterms:created xsi:type="dcterms:W3CDTF">2022-07-08T12:31:00Z</dcterms:created>
  <dcterms:modified xsi:type="dcterms:W3CDTF">2022-07-08T12:38:00Z</dcterms:modified>
</cp:coreProperties>
</file>